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rPr>
          <w:b/>
          <w:bCs/>
        </w:rPr>
      </w:pPr>
    </w:p>
    <w:p>
      <w:pPr>
        <w:rPr>
          <w:lang w:val="pt-BR"/>
        </w:rPr>
      </w:pPr>
      <w:r>
        <w:rPr>
          <w:b/>
          <w:bCs/>
        </w:rPr>
        <w:t xml:space="preserve">I.E.S.  “EL ARGAR”   </w:t>
      </w:r>
      <w:r>
        <w:rPr>
          <w:b/>
          <w:bCs/>
          <w:lang w:val="pt-BR"/>
        </w:rPr>
        <w:t>ALMERÍA</w:t>
      </w:r>
    </w:p>
    <w:p>
      <w:pPr>
        <w:rPr>
          <w:sz w:val="23"/>
          <w:szCs w:val="23"/>
          <w:lang w:val="pt-BR"/>
        </w:rPr>
      </w:pPr>
    </w:p>
    <w:p>
      <w:pPr>
        <w:rPr>
          <w:b/>
          <w:bCs/>
          <w:sz w:val="30"/>
          <w:szCs w:val="30"/>
          <w:lang w:val="pt-BR"/>
        </w:rPr>
      </w:pPr>
      <w:r>
        <w:rPr>
          <w:b/>
          <w:bCs/>
          <w:lang w:val="pt-BR"/>
        </w:rPr>
        <w:t>Departamento:</w:t>
      </w:r>
      <w:r>
        <w:rPr>
          <w:b/>
          <w:bCs/>
          <w:lang w:val="pt-BR"/>
        </w:rPr>
        <w:tab/>
      </w:r>
      <w:r>
        <w:rPr>
          <w:b/>
          <w:bCs/>
          <w:lang w:val="pt-BR"/>
        </w:rPr>
        <w:t>MATEMÁTICAS</w:t>
      </w:r>
    </w:p>
    <w:p>
      <w:pPr>
        <w:rPr>
          <w:sz w:val="23"/>
          <w:szCs w:val="23"/>
          <w:lang w:val="pt-BR"/>
        </w:rPr>
      </w:pPr>
    </w:p>
    <w:p>
      <w:pPr>
        <w:rPr>
          <w:b/>
          <w:bCs/>
          <w:sz w:val="30"/>
          <w:szCs w:val="30"/>
          <w:lang w:val="pt-BR"/>
        </w:rPr>
      </w:pPr>
      <w:r>
        <w:rPr>
          <w:b/>
          <w:bCs/>
          <w:lang w:val="pt-BR"/>
        </w:rPr>
        <w:t>Curso:</w:t>
      </w:r>
      <w:r>
        <w:rPr>
          <w:b/>
          <w:bCs/>
          <w:lang w:val="pt-BR"/>
        </w:rPr>
        <w:tab/>
      </w:r>
      <w:r>
        <w:rPr>
          <w:b/>
          <w:bCs/>
          <w:lang w:val="pt-BR"/>
        </w:rPr>
        <w:tab/>
      </w:r>
      <w:r>
        <w:rPr>
          <w:b/>
          <w:bCs/>
          <w:lang w:val="pt-BR"/>
        </w:rPr>
        <w:t>3ºESO</w:t>
      </w:r>
    </w:p>
    <w:p>
      <w:pPr>
        <w:rPr>
          <w:b/>
          <w:bCs/>
          <w:sz w:val="30"/>
          <w:szCs w:val="30"/>
          <w:lang w:val="pt-BR"/>
        </w:rPr>
      </w:pPr>
    </w:p>
    <w:p>
      <w:pPr>
        <w:ind w:left="2832" w:hanging="2123"/>
        <w:rPr>
          <w:b/>
          <w:bCs/>
          <w:smallCaps/>
          <w:lang w:val="pt-BR"/>
        </w:rPr>
      </w:pPr>
      <w:r>
        <w:rPr>
          <w:b/>
          <w:bCs/>
          <w:smallCaps/>
          <w:lang w:val="pt-BR"/>
        </w:rPr>
        <w:t xml:space="preserve">ASIGNATURA: </w:t>
      </w:r>
      <w:r>
        <w:rPr>
          <w:b/>
          <w:bCs/>
          <w:smallCaps/>
          <w:lang w:val="pt-BR"/>
        </w:rPr>
        <w:tab/>
      </w:r>
      <w:r>
        <w:rPr>
          <w:b/>
          <w:bCs/>
          <w:smallCaps/>
          <w:lang w:val="pt-BR"/>
        </w:rPr>
        <w:t>MATEMÁTICAS ACADÉMICAS</w:t>
      </w:r>
    </w:p>
    <w:p>
      <w:pPr>
        <w:rPr>
          <w:b/>
          <w:bCs/>
          <w:lang w:val="pt-BR"/>
        </w:rPr>
      </w:pPr>
    </w:p>
    <w:p>
      <w:pPr>
        <w:rPr>
          <w:b/>
          <w:bCs/>
          <w:lang w:val="pt-BR"/>
        </w:rPr>
      </w:pPr>
    </w:p>
    <w:p>
      <w:pPr>
        <w:pBdr>
          <w:top w:val="single" w:color="auto" w:sz="6" w:space="1"/>
          <w:left w:val="single" w:color="auto" w:sz="6" w:space="1"/>
          <w:bottom w:val="single" w:color="auto" w:sz="18" w:space="1"/>
          <w:right w:val="single" w:color="auto" w:sz="18" w:space="1"/>
        </w:pBdr>
        <w:jc w:val="center"/>
        <w:rPr>
          <w:b/>
          <w:bCs/>
          <w:sz w:val="48"/>
          <w:szCs w:val="48"/>
          <w:lang w:val="pt-BR"/>
        </w:rPr>
      </w:pPr>
      <w:r>
        <w:rPr>
          <w:b/>
          <w:bCs/>
          <w:sz w:val="48"/>
          <w:szCs w:val="48"/>
          <w:lang w:val="pt-BR"/>
        </w:rPr>
        <w:t>P  R  O  G  R  A  M  A  C  I  Ó  N</w:t>
      </w:r>
    </w:p>
    <w:p>
      <w:pPr>
        <w:pBdr>
          <w:top w:val="single" w:color="auto" w:sz="6" w:space="1"/>
          <w:left w:val="single" w:color="auto" w:sz="6" w:space="1"/>
          <w:bottom w:val="single" w:color="auto" w:sz="18" w:space="1"/>
          <w:right w:val="single" w:color="auto" w:sz="18" w:space="1"/>
        </w:pBdr>
        <w:jc w:val="center"/>
        <w:rPr>
          <w:rFonts w:hint="default"/>
          <w:b/>
          <w:bCs/>
          <w:sz w:val="48"/>
          <w:szCs w:val="48"/>
          <w:lang w:val="es-ES"/>
        </w:rPr>
      </w:pPr>
      <w:r>
        <w:rPr>
          <w:rFonts w:hint="default"/>
          <w:b/>
          <w:bCs/>
          <w:sz w:val="48"/>
          <w:szCs w:val="48"/>
          <w:lang w:val="es-ES"/>
        </w:rPr>
        <w:t>ESO</w:t>
      </w:r>
    </w:p>
    <w:p>
      <w:pPr>
        <w:pBdr>
          <w:top w:val="single" w:color="auto" w:sz="6" w:space="1"/>
          <w:left w:val="single" w:color="auto" w:sz="6" w:space="1"/>
          <w:bottom w:val="single" w:color="auto" w:sz="18" w:space="1"/>
          <w:right w:val="single" w:color="auto" w:sz="18" w:space="1"/>
        </w:pBdr>
        <w:jc w:val="center"/>
        <w:rPr>
          <w:rFonts w:hint="default"/>
          <w:b/>
          <w:bCs/>
          <w:sz w:val="48"/>
          <w:szCs w:val="48"/>
          <w:lang w:val="es-ES"/>
        </w:rPr>
      </w:pPr>
      <w:r>
        <w:rPr>
          <w:rFonts w:hint="default"/>
          <w:b/>
          <w:bCs/>
          <w:sz w:val="48"/>
          <w:szCs w:val="48"/>
          <w:lang w:val="es-ES"/>
        </w:rPr>
        <w:t>POR COMPETENCIAS</w:t>
      </w:r>
    </w:p>
    <w:p>
      <w:pPr>
        <w:pBdr>
          <w:top w:val="single" w:color="auto" w:sz="6" w:space="1"/>
          <w:left w:val="single" w:color="auto" w:sz="6" w:space="1"/>
          <w:bottom w:val="single" w:color="auto" w:sz="18" w:space="1"/>
          <w:right w:val="single" w:color="auto" w:sz="18" w:space="1"/>
        </w:pBdr>
        <w:jc w:val="center"/>
        <w:rPr>
          <w:rFonts w:hint="default"/>
          <w:sz w:val="23"/>
          <w:szCs w:val="23"/>
          <w:lang w:val="es-ES"/>
        </w:rPr>
      </w:pPr>
      <w:r>
        <w:rPr>
          <w:b/>
          <w:bCs/>
          <w:sz w:val="38"/>
          <w:szCs w:val="38"/>
        </w:rPr>
        <w:t>CURSO (Año Escolar) : 20</w:t>
      </w:r>
      <w:r>
        <w:rPr>
          <w:rFonts w:hint="default"/>
          <w:b/>
          <w:bCs/>
          <w:sz w:val="38"/>
          <w:szCs w:val="38"/>
          <w:lang w:val="es-ES"/>
        </w:rPr>
        <w:t>20</w:t>
      </w:r>
      <w:r>
        <w:rPr>
          <w:b/>
          <w:bCs/>
          <w:sz w:val="38"/>
          <w:szCs w:val="38"/>
        </w:rPr>
        <w:t>/202</w:t>
      </w:r>
      <w:r>
        <w:rPr>
          <w:rFonts w:hint="default"/>
          <w:b/>
          <w:bCs/>
          <w:sz w:val="38"/>
          <w:szCs w:val="38"/>
          <w:lang w:val="es-ES"/>
        </w:rPr>
        <w:t>1</w:t>
      </w:r>
    </w:p>
    <w:p>
      <w:pPr>
        <w:jc w:val="center"/>
        <w:rPr>
          <w:sz w:val="23"/>
          <w:szCs w:val="23"/>
        </w:rPr>
      </w:pPr>
    </w:p>
    <w:p>
      <w:pPr>
        <w:jc w:val="center"/>
        <w:rPr>
          <w:sz w:val="23"/>
          <w:szCs w:val="23"/>
        </w:rPr>
      </w:pPr>
    </w:p>
    <w:tbl>
      <w:tblPr>
        <w:tblStyle w:val="32"/>
        <w:tblW w:w="0" w:type="auto"/>
        <w:jc w:val="center"/>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Layout w:type="autofit"/>
        <w:tblCellMar>
          <w:top w:w="0" w:type="dxa"/>
          <w:left w:w="70" w:type="dxa"/>
          <w:bottom w:w="0" w:type="dxa"/>
          <w:right w:w="70" w:type="dxa"/>
        </w:tblCellMar>
      </w:tblPr>
      <w:tblGrid>
        <w:gridCol w:w="5220"/>
      </w:tblGrid>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70" w:type="dxa"/>
            <w:bottom w:w="0" w:type="dxa"/>
            <w:right w:w="70" w:type="dxa"/>
          </w:tblCellMar>
        </w:tblPrEx>
        <w:trPr>
          <w:jc w:val="center"/>
        </w:trPr>
        <w:tc>
          <w:tcPr>
            <w:tcW w:w="5220" w:type="dxa"/>
            <w:tcBorders>
              <w:top w:val="single" w:color="auto" w:sz="24" w:space="0"/>
              <w:bottom w:val="single" w:color="auto" w:sz="24" w:space="0"/>
            </w:tcBorders>
          </w:tcPr>
          <w:p>
            <w:pPr>
              <w:jc w:val="center"/>
              <w:rPr>
                <w:sz w:val="23"/>
                <w:szCs w:val="23"/>
              </w:rPr>
            </w:pPr>
            <w:r>
              <w:rPr>
                <w:sz w:val="23"/>
                <w:szCs w:val="23"/>
              </w:rPr>
              <w:t>PROFESORES QUE IMPARTEN LA ASIGNATURA Y ASUMEN POR TANTO EL CONTENIDO DE ESTA PROGRAMACIÓN</w:t>
            </w:r>
          </w:p>
        </w:tc>
      </w:tr>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70" w:type="dxa"/>
            <w:bottom w:w="0" w:type="dxa"/>
            <w:right w:w="70" w:type="dxa"/>
          </w:tblCellMar>
        </w:tblPrEx>
        <w:trPr>
          <w:jc w:val="center"/>
        </w:trPr>
        <w:tc>
          <w:tcPr>
            <w:tcW w:w="5220" w:type="dxa"/>
            <w:tcBorders>
              <w:top w:val="single" w:color="auto" w:sz="24" w:space="0"/>
            </w:tcBorders>
          </w:tcPr>
          <w:p>
            <w:pPr>
              <w:jc w:val="center"/>
              <w:rPr>
                <w:rFonts w:hint="default"/>
                <w:sz w:val="23"/>
                <w:szCs w:val="23"/>
                <w:lang w:val="es-ES"/>
              </w:rPr>
            </w:pPr>
            <w:r>
              <w:rPr>
                <w:rFonts w:hint="default"/>
                <w:sz w:val="23"/>
                <w:szCs w:val="23"/>
                <w:lang w:val="es-ES"/>
              </w:rPr>
              <w:t>Salvador Aguilar Padilla</w:t>
            </w:r>
          </w:p>
        </w:tc>
      </w:tr>
    </w:tbl>
    <w:p>
      <w:pPr>
        <w:jc w:val="center"/>
        <w:rPr>
          <w:sz w:val="23"/>
          <w:szCs w:val="23"/>
        </w:rPr>
      </w:pPr>
    </w:p>
    <w:p>
      <w:pPr>
        <w:rPr>
          <w:sz w:val="23"/>
          <w:szCs w:val="23"/>
        </w:rPr>
      </w:pPr>
    </w:p>
    <w:tbl>
      <w:tblPr>
        <w:tblStyle w:val="32"/>
        <w:tblW w:w="0" w:type="auto"/>
        <w:tblInd w:w="0" w:type="dxa"/>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Layout w:type="autofit"/>
        <w:tblCellMar>
          <w:top w:w="0" w:type="dxa"/>
          <w:left w:w="108" w:type="dxa"/>
          <w:bottom w:w="0" w:type="dxa"/>
          <w:right w:w="108" w:type="dxa"/>
        </w:tblCellMar>
      </w:tblPr>
      <w:tblGrid>
        <w:gridCol w:w="5521"/>
        <w:gridCol w:w="3199"/>
      </w:tblGrid>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108" w:type="dxa"/>
            <w:bottom w:w="0" w:type="dxa"/>
            <w:right w:w="108" w:type="dxa"/>
          </w:tblCellMar>
        </w:tblPrEx>
        <w:tc>
          <w:tcPr>
            <w:tcW w:w="5521" w:type="dxa"/>
            <w:tcBorders>
              <w:top w:val="single" w:color="auto" w:sz="24" w:space="0"/>
              <w:bottom w:val="single" w:color="auto" w:sz="24" w:space="0"/>
              <w:right w:val="single" w:color="auto" w:sz="24" w:space="0"/>
            </w:tcBorders>
            <w:vAlign w:val="center"/>
          </w:tcPr>
          <w:p>
            <w:pPr>
              <w:jc w:val="center"/>
              <w:rPr>
                <w:sz w:val="23"/>
                <w:szCs w:val="23"/>
              </w:rPr>
            </w:pPr>
            <w:r>
              <w:rPr>
                <w:sz w:val="23"/>
                <w:szCs w:val="23"/>
              </w:rPr>
              <w:t>HERRAMIENTA DE EVALUACIÓN</w:t>
            </w:r>
          </w:p>
          <w:p>
            <w:pPr>
              <w:jc w:val="center"/>
              <w:rPr>
                <w:color w:val="0000FF"/>
                <w:sz w:val="23"/>
                <w:szCs w:val="23"/>
              </w:rPr>
            </w:pPr>
          </w:p>
        </w:tc>
        <w:tc>
          <w:tcPr>
            <w:tcW w:w="3199" w:type="dxa"/>
            <w:tcBorders>
              <w:top w:val="single" w:color="auto" w:sz="24" w:space="0"/>
              <w:left w:val="single" w:color="auto" w:sz="24" w:space="0"/>
              <w:bottom w:val="single" w:color="auto" w:sz="24" w:space="0"/>
            </w:tcBorders>
            <w:vAlign w:val="center"/>
          </w:tcPr>
          <w:p>
            <w:pPr>
              <w:jc w:val="center"/>
              <w:rPr>
                <w:sz w:val="23"/>
                <w:szCs w:val="23"/>
              </w:rPr>
            </w:pPr>
            <w:r>
              <w:rPr>
                <w:sz w:val="23"/>
                <w:szCs w:val="23"/>
              </w:rPr>
              <w:t>PORCENTAJE</w:t>
            </w:r>
          </w:p>
          <w:p>
            <w:pPr>
              <w:jc w:val="center"/>
              <w:rPr>
                <w:sz w:val="23"/>
                <w:szCs w:val="23"/>
              </w:rPr>
            </w:pPr>
            <w:r>
              <w:rPr>
                <w:sz w:val="23"/>
                <w:szCs w:val="23"/>
              </w:rPr>
              <w:t>EN NOTA DE EVALUACIÓN</w:t>
            </w:r>
          </w:p>
        </w:tc>
      </w:tr>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108" w:type="dxa"/>
            <w:bottom w:w="0" w:type="dxa"/>
            <w:right w:w="108" w:type="dxa"/>
          </w:tblCellMar>
        </w:tblPrEx>
        <w:tc>
          <w:tcPr>
            <w:tcW w:w="5521" w:type="dxa"/>
            <w:tcBorders>
              <w:top w:val="single" w:color="auto" w:sz="24" w:space="0"/>
              <w:right w:val="single" w:color="auto" w:sz="24" w:space="0"/>
            </w:tcBorders>
          </w:tcPr>
          <w:p>
            <w:pPr>
              <w:rPr>
                <w:color w:val="0000FF"/>
                <w:sz w:val="23"/>
                <w:szCs w:val="23"/>
              </w:rPr>
            </w:pPr>
            <w:r>
              <w:rPr>
                <w:color w:val="0000FF"/>
                <w:sz w:val="23"/>
                <w:szCs w:val="23"/>
              </w:rPr>
              <w:t xml:space="preserve">Exámenes </w:t>
            </w:r>
          </w:p>
        </w:tc>
        <w:tc>
          <w:tcPr>
            <w:tcW w:w="3199" w:type="dxa"/>
            <w:tcBorders>
              <w:top w:val="single" w:color="auto" w:sz="24" w:space="0"/>
              <w:left w:val="single" w:color="auto" w:sz="24" w:space="0"/>
              <w:bottom w:val="single" w:color="auto" w:sz="4" w:space="0"/>
            </w:tcBorders>
          </w:tcPr>
          <w:p>
            <w:pPr>
              <w:jc w:val="center"/>
              <w:rPr>
                <w:color w:val="0000FF"/>
                <w:sz w:val="23"/>
                <w:szCs w:val="23"/>
              </w:rPr>
            </w:pPr>
            <w:r>
              <w:rPr>
                <w:color w:val="0000FF"/>
                <w:sz w:val="23"/>
                <w:szCs w:val="23"/>
              </w:rPr>
              <w:t>75%</w:t>
            </w:r>
          </w:p>
        </w:tc>
      </w:tr>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108" w:type="dxa"/>
            <w:bottom w:w="0" w:type="dxa"/>
            <w:right w:w="108" w:type="dxa"/>
          </w:tblCellMar>
        </w:tblPrEx>
        <w:tc>
          <w:tcPr>
            <w:tcW w:w="5521" w:type="dxa"/>
            <w:tcBorders>
              <w:right w:val="single" w:color="auto" w:sz="24" w:space="0"/>
            </w:tcBorders>
          </w:tcPr>
          <w:p>
            <w:pPr>
              <w:rPr>
                <w:color w:val="0000FF"/>
                <w:sz w:val="23"/>
                <w:szCs w:val="23"/>
              </w:rPr>
            </w:pPr>
            <w:r>
              <w:rPr>
                <w:color w:val="0000FF"/>
                <w:sz w:val="23"/>
                <w:szCs w:val="23"/>
              </w:rPr>
              <w:t>Ejercicios, trabajos propuestos y participación en clase</w:t>
            </w:r>
            <w:r>
              <w:rPr>
                <w:rFonts w:hint="default"/>
                <w:color w:val="0000FF"/>
                <w:sz w:val="23"/>
                <w:szCs w:val="23"/>
                <w:lang w:val="es-ES"/>
              </w:rPr>
              <w:t xml:space="preserve"> </w:t>
            </w:r>
            <w:r>
              <w:rPr>
                <w:color w:val="0000FF"/>
                <w:sz w:val="23"/>
                <w:szCs w:val="23"/>
              </w:rPr>
              <w:t>(hablar/escuchar; leer/escribir)</w:t>
            </w:r>
          </w:p>
        </w:tc>
        <w:tc>
          <w:tcPr>
            <w:tcW w:w="3199" w:type="dxa"/>
            <w:tcBorders>
              <w:top w:val="single" w:color="auto" w:sz="4" w:space="0"/>
              <w:left w:val="single" w:color="auto" w:sz="24" w:space="0"/>
              <w:bottom w:val="single" w:color="auto" w:sz="4" w:space="0"/>
            </w:tcBorders>
          </w:tcPr>
          <w:p>
            <w:pPr>
              <w:jc w:val="center"/>
              <w:rPr>
                <w:color w:val="0000FF"/>
                <w:sz w:val="23"/>
                <w:szCs w:val="23"/>
              </w:rPr>
            </w:pPr>
            <w:r>
              <w:rPr>
                <w:color w:val="0000FF"/>
                <w:sz w:val="23"/>
                <w:szCs w:val="23"/>
              </w:rPr>
              <w:t>15%</w:t>
            </w:r>
          </w:p>
        </w:tc>
      </w:tr>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108" w:type="dxa"/>
            <w:bottom w:w="0" w:type="dxa"/>
            <w:right w:w="108" w:type="dxa"/>
          </w:tblCellMar>
        </w:tblPrEx>
        <w:tc>
          <w:tcPr>
            <w:tcW w:w="5521" w:type="dxa"/>
            <w:tcBorders>
              <w:right w:val="single" w:color="auto" w:sz="24" w:space="0"/>
            </w:tcBorders>
          </w:tcPr>
          <w:p>
            <w:pPr>
              <w:rPr>
                <w:color w:val="0000FF"/>
                <w:sz w:val="23"/>
                <w:szCs w:val="23"/>
              </w:rPr>
            </w:pPr>
            <w:r>
              <w:rPr>
                <w:color w:val="0000FF"/>
                <w:sz w:val="23"/>
                <w:szCs w:val="23"/>
              </w:rPr>
              <w:t>Libreta</w:t>
            </w:r>
          </w:p>
        </w:tc>
        <w:tc>
          <w:tcPr>
            <w:tcW w:w="3199" w:type="dxa"/>
            <w:tcBorders>
              <w:top w:val="single" w:color="auto" w:sz="4" w:space="0"/>
              <w:left w:val="single" w:color="auto" w:sz="24" w:space="0"/>
              <w:bottom w:val="single" w:color="auto" w:sz="4" w:space="0"/>
            </w:tcBorders>
          </w:tcPr>
          <w:p>
            <w:pPr>
              <w:jc w:val="center"/>
              <w:rPr>
                <w:color w:val="0000FF"/>
                <w:sz w:val="23"/>
                <w:szCs w:val="23"/>
              </w:rPr>
            </w:pPr>
            <w:r>
              <w:rPr>
                <w:color w:val="0000FF"/>
                <w:sz w:val="23"/>
                <w:szCs w:val="23"/>
              </w:rPr>
              <w:t>10%</w:t>
            </w:r>
          </w:p>
        </w:tc>
      </w:tr>
      <w:tr>
        <w:tblPrEx>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CellMar>
            <w:top w:w="0" w:type="dxa"/>
            <w:left w:w="108" w:type="dxa"/>
            <w:bottom w:w="0" w:type="dxa"/>
            <w:right w:w="108" w:type="dxa"/>
          </w:tblCellMar>
        </w:tblPrEx>
        <w:tc>
          <w:tcPr>
            <w:tcW w:w="5521" w:type="dxa"/>
            <w:tcBorders>
              <w:top w:val="single" w:color="auto" w:sz="24" w:space="0"/>
              <w:bottom w:val="single" w:color="auto" w:sz="24" w:space="0"/>
              <w:right w:val="single" w:color="auto" w:sz="24" w:space="0"/>
            </w:tcBorders>
          </w:tcPr>
          <w:p>
            <w:pPr>
              <w:rPr>
                <w:color w:val="0000FF"/>
                <w:sz w:val="23"/>
                <w:szCs w:val="23"/>
              </w:rPr>
            </w:pPr>
            <w:r>
              <w:rPr>
                <w:color w:val="0000FF"/>
                <w:sz w:val="23"/>
                <w:szCs w:val="23"/>
              </w:rPr>
              <w:t>TOTAL</w:t>
            </w:r>
          </w:p>
        </w:tc>
        <w:tc>
          <w:tcPr>
            <w:tcW w:w="3199" w:type="dxa"/>
            <w:tcBorders>
              <w:top w:val="single" w:color="auto" w:sz="24" w:space="0"/>
              <w:left w:val="single" w:color="auto" w:sz="24" w:space="0"/>
              <w:bottom w:val="single" w:color="auto" w:sz="24" w:space="0"/>
            </w:tcBorders>
          </w:tcPr>
          <w:p>
            <w:pPr>
              <w:jc w:val="center"/>
              <w:rPr>
                <w:color w:val="0000FF"/>
                <w:sz w:val="23"/>
                <w:szCs w:val="23"/>
              </w:rPr>
            </w:pPr>
            <w:r>
              <w:rPr>
                <w:color w:val="0000FF"/>
                <w:sz w:val="23"/>
                <w:szCs w:val="23"/>
              </w:rPr>
              <w:t>100%</w:t>
            </w:r>
          </w:p>
        </w:tc>
      </w:tr>
    </w:tbl>
    <w:p>
      <w:pPr>
        <w:rPr>
          <w:sz w:val="23"/>
          <w:szCs w:val="23"/>
        </w:rPr>
      </w:pPr>
    </w:p>
    <w:p>
      <w:pPr>
        <w:rPr>
          <w:sz w:val="23"/>
          <w:szCs w:val="23"/>
        </w:rPr>
      </w:pPr>
      <w:r>
        <w:rPr>
          <w:sz w:val="23"/>
          <w:szCs w:val="23"/>
        </w:rPr>
        <w:t>TEMPORALIZACIÓN: 1</w:t>
      </w:r>
      <w:r>
        <w:rPr>
          <w:rFonts w:hint="default"/>
          <w:sz w:val="23"/>
          <w:szCs w:val="23"/>
          <w:lang w:val="es-ES"/>
        </w:rPr>
        <w:t>37</w:t>
      </w:r>
      <w:r>
        <w:rPr>
          <w:sz w:val="23"/>
          <w:szCs w:val="23"/>
        </w:rPr>
        <w:t xml:space="preserve">      HORAS</w:t>
      </w:r>
    </w:p>
    <w:p>
      <w:pPr>
        <w:pStyle w:val="48"/>
        <w:ind w:firstLine="0"/>
        <w:rPr>
          <w:rFonts w:ascii="BernhardMod BT Roman" w:hAnsi="BernhardMod BT Roman"/>
          <w:b/>
          <w:bCs/>
          <w:sz w:val="28"/>
          <w:szCs w:val="28"/>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u w:val="single"/>
        </w:rPr>
      </w:pPr>
    </w:p>
    <w:p>
      <w:pPr>
        <w:ind w:firstLine="0"/>
        <w:rPr>
          <w:rFonts w:ascii="Arial" w:hAnsi="Arial" w:cs="Arial"/>
          <w:b/>
          <w:sz w:val="24"/>
          <w:szCs w:val="24"/>
        </w:rPr>
      </w:pPr>
      <w:r>
        <w:rPr>
          <w:rFonts w:ascii="Arial" w:hAnsi="Arial" w:cs="Arial"/>
          <w:b/>
          <w:sz w:val="24"/>
          <w:szCs w:val="24"/>
          <w:u w:val="single"/>
        </w:rPr>
        <w:t>INFORMACIÓN RELATIVA A QUÉ Y CÓMO SE VAN A TRATAR CUESTIONES NO IMPARTIDAS EN EL CURSO PASADO, O QUE DEMOSTRARON NO HABER SIDO SUFICIENTEMENTE ASIMILADAS POR EL ALUMNADO.</w:t>
      </w:r>
    </w:p>
    <w:p>
      <w:pPr>
        <w:rPr>
          <w:rFonts w:ascii="Arial" w:hAnsi="Arial" w:cs="Arial"/>
          <w:color w:val="002060"/>
          <w:sz w:val="24"/>
          <w:szCs w:val="24"/>
        </w:rPr>
      </w:pPr>
    </w:p>
    <w:p>
      <w:pPr>
        <w:rPr>
          <w:rFonts w:hint="default" w:ascii="Arial" w:hAnsi="Arial" w:cs="Arial"/>
          <w:color w:val="002060"/>
          <w:sz w:val="24"/>
          <w:szCs w:val="24"/>
          <w:lang w:val="es-ES"/>
        </w:rPr>
      </w:pPr>
      <w:r>
        <w:rPr>
          <w:rFonts w:hint="default" w:ascii="Arial" w:hAnsi="Arial" w:cs="Arial"/>
          <w:color w:val="002060"/>
          <w:sz w:val="24"/>
          <w:szCs w:val="24"/>
          <w:lang w:val="es-ES"/>
        </w:rPr>
        <w:t>Hemos realizado un repaso más general y completo que en cursos precedentes con una unidad inicial de 10 horas, dos semanas y media,   de duracion.</w:t>
      </w:r>
    </w:p>
    <w:p>
      <w:pPr>
        <w:tabs>
          <w:tab w:val="left" w:leader="dot" w:pos="9180"/>
        </w:tabs>
        <w:jc w:val="center"/>
      </w:pPr>
      <w:r>
        <w:t>DIARIO DE CLASE</w:t>
      </w:r>
    </w:p>
    <w:p>
      <w:pPr>
        <w:tabs>
          <w:tab w:val="left" w:leader="dot" w:pos="9180"/>
        </w:tabs>
        <w:jc w:val="cente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65"/>
        <w:gridCol w:w="690"/>
        <w:gridCol w:w="675"/>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134" w:hRule="atLeast"/>
        </w:trPr>
        <w:tc>
          <w:tcPr>
            <w:tcW w:w="743" w:type="dxa"/>
            <w:noWrap w:val="0"/>
            <w:textDirection w:val="btLr"/>
            <w:vAlign w:val="center"/>
          </w:tcPr>
          <w:p>
            <w:pPr>
              <w:tabs>
                <w:tab w:val="left" w:leader="dot" w:pos="9180"/>
              </w:tabs>
              <w:ind w:left="113" w:right="113"/>
              <w:jc w:val="center"/>
              <w:rPr>
                <w:sz w:val="20"/>
              </w:rPr>
            </w:pPr>
            <w:r>
              <w:rPr>
                <w:sz w:val="20"/>
              </w:rPr>
              <w:t>Evaluación/U.D</w:t>
            </w:r>
          </w:p>
        </w:tc>
        <w:tc>
          <w:tcPr>
            <w:tcW w:w="743" w:type="dxa"/>
            <w:noWrap w:val="0"/>
            <w:textDirection w:val="btLr"/>
            <w:vAlign w:val="center"/>
          </w:tcPr>
          <w:p>
            <w:pPr>
              <w:tabs>
                <w:tab w:val="left" w:leader="dot" w:pos="9180"/>
              </w:tabs>
              <w:ind w:left="113" w:right="113"/>
              <w:jc w:val="center"/>
            </w:pPr>
            <w:r>
              <w:t>DÍA</w:t>
            </w:r>
          </w:p>
        </w:tc>
        <w:tc>
          <w:tcPr>
            <w:tcW w:w="744" w:type="dxa"/>
            <w:noWrap w:val="0"/>
            <w:textDirection w:val="btLr"/>
            <w:vAlign w:val="center"/>
          </w:tcPr>
          <w:p>
            <w:pPr>
              <w:tabs>
                <w:tab w:val="left" w:leader="dot" w:pos="9180"/>
              </w:tabs>
              <w:ind w:left="113" w:right="113"/>
              <w:jc w:val="center"/>
            </w:pPr>
            <w:r>
              <w:t>HORAS</w:t>
            </w:r>
          </w:p>
        </w:tc>
        <w:tc>
          <w:tcPr>
            <w:tcW w:w="7548" w:type="dxa"/>
            <w:noWrap w:val="0"/>
            <w:vAlign w:val="center"/>
          </w:tcPr>
          <w:p>
            <w:pPr>
              <w:tabs>
                <w:tab w:val="left" w:leader="dot" w:pos="9180"/>
              </w:tabs>
              <w:jc w:val="center"/>
            </w:pPr>
            <w:r>
              <w:t>ACTIVIDADES REALIZADAS( Contenidos, Tareas, Cuaderno...)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21-9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jc w:val="center"/>
              <w:rPr>
                <w:rFonts w:hint="default"/>
                <w:lang w:val="es-ES"/>
              </w:rPr>
            </w:pPr>
            <w:r>
              <w:rPr>
                <w:rFonts w:hint="default"/>
                <w:lang w:val="es-ES"/>
              </w:rPr>
              <w:t>Presentación y normas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22-9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jc w:val="both"/>
              <w:rPr>
                <w:rFonts w:hint="default"/>
                <w:lang w:val="es-ES"/>
              </w:rPr>
            </w:pPr>
            <w:r>
              <w:rPr>
                <w:rFonts w:hint="default"/>
                <w:lang w:val="es-ES"/>
              </w:rPr>
              <w:t>Correo corporativo. Creamos nuestra clase virtual Act,1..5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23-9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rFonts w:hint="default"/>
                <w:sz w:val="24"/>
                <w:szCs w:val="24"/>
                <w:lang w:val="es-ES" w:eastAsia="es-ES" w:bidi="ar-SA"/>
              </w:rPr>
            </w:pPr>
            <w:r>
              <w:rPr>
                <w:rFonts w:hint="default"/>
                <w:lang w:val="es-ES"/>
              </w:rPr>
              <w:t>Repaso 2  Bloque números  Fracciones Act,5..12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24-9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rFonts w:hint="default"/>
                <w:sz w:val="24"/>
                <w:szCs w:val="24"/>
                <w:lang w:val="es-ES" w:eastAsia="es-ES" w:bidi="ar-SA"/>
              </w:rPr>
            </w:pPr>
            <w:r>
              <w:rPr>
                <w:rFonts w:hint="default"/>
                <w:lang w:val="es-ES"/>
              </w:rPr>
              <w:t>Repaso 2  Bloque Álgebra  Act 13  y similares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28-9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bidi w:val="0"/>
              <w:ind w:firstLine="480" w:firstLineChars="200"/>
              <w:rPr>
                <w:rFonts w:hint="default"/>
                <w:sz w:val="24"/>
                <w:szCs w:val="24"/>
                <w:lang w:val="es-ES" w:eastAsia="es-ES" w:bidi="ar-SA"/>
              </w:rPr>
            </w:pPr>
            <w:r>
              <w:rPr>
                <w:rFonts w:hint="default"/>
                <w:lang w:val="es-ES"/>
              </w:rPr>
              <w:t>Repaso 2 ecuaciones primer grado Act 15 y similares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29-9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sz w:val="24"/>
                <w:szCs w:val="24"/>
                <w:lang w:val="es-ES" w:eastAsia="es-ES" w:bidi="ar-SA"/>
              </w:rPr>
            </w:pPr>
            <w:r>
              <w:rPr>
                <w:rFonts w:hint="default"/>
                <w:lang w:val="es-ES"/>
              </w:rPr>
              <w:t>Repaso 2 ecuaciones segundo grado Act 15 y similares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30-9</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sz w:val="24"/>
                <w:szCs w:val="24"/>
                <w:lang w:val="es-ES" w:eastAsia="es-ES" w:bidi="ar-SA"/>
              </w:rPr>
            </w:pPr>
            <w:r>
              <w:rPr>
                <w:rFonts w:hint="default"/>
                <w:lang w:val="es-ES"/>
              </w:rPr>
              <w:t>Repaso 2  sistemas de ecuaciones Act 19 y similares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1-10</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rFonts w:hint="default"/>
                <w:sz w:val="24"/>
                <w:szCs w:val="24"/>
                <w:lang w:val="es-ES" w:eastAsia="es-ES" w:bidi="ar-SA"/>
              </w:rPr>
            </w:pPr>
            <w:r>
              <w:rPr>
                <w:rFonts w:hint="default"/>
                <w:lang w:val="es-ES"/>
              </w:rPr>
              <w:t>Repaso 2  Bloque Geometría. Teorema de Pitágoras. Aplicaciones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5-10</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rFonts w:hint="default"/>
                <w:sz w:val="24"/>
                <w:szCs w:val="24"/>
                <w:lang w:val="es-ES" w:eastAsia="es-ES" w:bidi="ar-SA"/>
              </w:rPr>
            </w:pPr>
            <w:r>
              <w:rPr>
                <w:rFonts w:hint="default"/>
                <w:lang w:val="es-ES"/>
              </w:rPr>
              <w:t>Repaso 2 Bloque Funciones. Representar graficamente rectas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4" w:hRule="atLeast"/>
        </w:trPr>
        <w:tc>
          <w:tcPr>
            <w:tcW w:w="743" w:type="dxa"/>
            <w:noWrap w:val="0"/>
            <w:vAlign w:val="top"/>
          </w:tcPr>
          <w:p>
            <w:pPr>
              <w:tabs>
                <w:tab w:val="left" w:leader="dot" w:pos="9180"/>
              </w:tabs>
              <w:jc w:val="center"/>
              <w:rPr>
                <w:rFonts w:hint="default"/>
                <w:lang w:val="es-ES"/>
              </w:rPr>
            </w:pPr>
            <w:r>
              <w:rPr>
                <w:rFonts w:hint="default"/>
                <w:lang w:val="es-ES"/>
              </w:rPr>
              <w:t>0</w:t>
            </w:r>
          </w:p>
        </w:tc>
        <w:tc>
          <w:tcPr>
            <w:tcW w:w="743" w:type="dxa"/>
            <w:noWrap w:val="0"/>
            <w:vAlign w:val="top"/>
          </w:tcPr>
          <w:p>
            <w:pPr>
              <w:tabs>
                <w:tab w:val="left" w:leader="dot" w:pos="9180"/>
              </w:tabs>
              <w:jc w:val="center"/>
              <w:rPr>
                <w:rFonts w:hint="default"/>
                <w:lang w:val="es-ES"/>
              </w:rPr>
            </w:pPr>
            <w:r>
              <w:rPr>
                <w:rFonts w:hint="default"/>
                <w:lang w:val="es-ES"/>
              </w:rPr>
              <w:t>6-10</w:t>
            </w:r>
          </w:p>
        </w:tc>
        <w:tc>
          <w:tcPr>
            <w:tcW w:w="744" w:type="dxa"/>
            <w:noWrap w:val="0"/>
            <w:vAlign w:val="top"/>
          </w:tcPr>
          <w:p>
            <w:pPr>
              <w:tabs>
                <w:tab w:val="left" w:leader="dot" w:pos="9180"/>
              </w:tabs>
              <w:jc w:val="center"/>
              <w:rPr>
                <w:rFonts w:hint="default"/>
                <w:lang w:val="es-ES"/>
              </w:rPr>
            </w:pPr>
            <w:r>
              <w:rPr>
                <w:rFonts w:hint="default"/>
                <w:lang w:val="es-ES"/>
              </w:rPr>
              <w:t>1</w:t>
            </w:r>
          </w:p>
        </w:tc>
        <w:tc>
          <w:tcPr>
            <w:tcW w:w="7548" w:type="dxa"/>
            <w:noWrap w:val="0"/>
            <w:vAlign w:val="top"/>
          </w:tcPr>
          <w:p>
            <w:pPr>
              <w:tabs>
                <w:tab w:val="left" w:leader="dot" w:pos="9180"/>
              </w:tabs>
              <w:ind w:firstLine="480" w:firstLineChars="200"/>
              <w:jc w:val="both"/>
              <w:rPr>
                <w:rFonts w:hint="default"/>
                <w:sz w:val="24"/>
                <w:szCs w:val="24"/>
                <w:lang w:val="es-ES" w:eastAsia="es-ES" w:bidi="ar-SA"/>
              </w:rPr>
            </w:pPr>
            <w:r>
              <w:rPr>
                <w:rFonts w:hint="default"/>
                <w:lang w:val="es-ES"/>
              </w:rPr>
              <w:t>Repaso 2  Bloque Estadística. Media y desviación</w:t>
            </w:r>
          </w:p>
        </w:tc>
      </w:tr>
    </w:tbl>
    <w:p>
      <w:pPr>
        <w:rPr>
          <w:rFonts w:ascii="Arial" w:hAnsi="Arial" w:cs="Arial"/>
          <w:color w:val="002060"/>
          <w:sz w:val="24"/>
          <w:szCs w:val="24"/>
        </w:rPr>
      </w:pPr>
    </w:p>
    <w:p>
      <w:pPr>
        <w:ind w:left="0" w:leftChars="0" w:firstLine="0" w:firstLineChars="0"/>
        <w:rPr>
          <w:rFonts w:ascii="Arial" w:hAnsi="Arial" w:cs="Arial"/>
          <w:color w:val="002060"/>
          <w:sz w:val="24"/>
          <w:szCs w:val="24"/>
        </w:rPr>
      </w:pPr>
    </w:p>
    <w:p>
      <w:pPr>
        <w:rPr>
          <w:rFonts w:ascii="Arial" w:hAnsi="Arial" w:cs="Arial"/>
          <w:color w:val="002060"/>
          <w:sz w:val="24"/>
          <w:szCs w:val="24"/>
        </w:rPr>
      </w:pPr>
    </w:p>
    <w:p>
      <w:pPr>
        <w:ind w:firstLine="0"/>
        <w:rPr>
          <w:rFonts w:ascii="Arial" w:hAnsi="Arial" w:cs="Arial"/>
          <w:b/>
          <w:color w:val="0070C0"/>
          <w:sz w:val="24"/>
          <w:szCs w:val="24"/>
          <w:u w:val="single"/>
        </w:rPr>
      </w:pPr>
      <w:r>
        <w:rPr>
          <w:rFonts w:ascii="Arial" w:hAnsi="Arial" w:cs="Arial"/>
          <w:b/>
          <w:color w:val="000000"/>
          <w:sz w:val="24"/>
          <w:szCs w:val="24"/>
          <w:u w:val="single"/>
        </w:rPr>
        <w:t>PLATAFORMA DIGITAL</w:t>
      </w:r>
      <w:r>
        <w:rPr>
          <w:rFonts w:ascii="Arial" w:hAnsi="Arial" w:cs="Arial"/>
          <w:b/>
          <w:sz w:val="24"/>
          <w:szCs w:val="24"/>
          <w:u w:val="single"/>
        </w:rPr>
        <w:t xml:space="preserve"> QUE SE VA A UTILIZAR DURANTE EL CURSO Y QUE SERÍA LA HERRAMIENTA BÁSICA, CASO DE QUE LAS CLASES NO PUDIESEN SER PRESENCIALES TOTAL O PARCIALMENTE POR CAUSAS DE FUERZA MAYOR.</w:t>
      </w:r>
    </w:p>
    <w:p>
      <w:pPr>
        <w:rPr>
          <w:rFonts w:ascii="Arial" w:hAnsi="Arial" w:cs="Arial"/>
          <w:color w:val="0070C0"/>
          <w:sz w:val="24"/>
          <w:szCs w:val="24"/>
        </w:rPr>
      </w:pPr>
    </w:p>
    <w:p>
      <w:pPr>
        <w:rPr>
          <w:rFonts w:hint="default" w:ascii="Arial" w:hAnsi="Arial" w:cs="Arial"/>
          <w:color w:val="0070C0"/>
          <w:sz w:val="24"/>
          <w:szCs w:val="24"/>
          <w:lang w:val="es-ES"/>
        </w:rPr>
      </w:pPr>
      <w:r>
        <w:rPr>
          <w:rFonts w:hint="default" w:ascii="Arial" w:hAnsi="Arial" w:cs="Arial"/>
          <w:color w:val="0070C0"/>
          <w:sz w:val="24"/>
          <w:szCs w:val="24"/>
          <w:lang w:val="es-ES"/>
        </w:rPr>
        <w:t xml:space="preserve">Utlizaremos classroom, nuestro código de clase es </w:t>
      </w:r>
      <w:r>
        <w:rPr>
          <w:rFonts w:hint="default" w:cs="Arial"/>
          <w:color w:val="0070C0"/>
          <w:sz w:val="24"/>
          <w:szCs w:val="24"/>
          <w:lang w:val="es-ES"/>
        </w:rPr>
        <w:t>k4qdtld</w:t>
      </w:r>
    </w:p>
    <w:p>
      <w:pPr>
        <w:pStyle w:val="8"/>
        <w:rPr>
          <w:b/>
        </w:rPr>
      </w:pPr>
      <w:r>
        <w:br w:type="page"/>
      </w:r>
      <w:r>
        <w:rPr>
          <w:b/>
        </w:rPr>
        <w:t>ÍNDICE</w:t>
      </w:r>
    </w:p>
    <w:p>
      <w:pPr>
        <w:rPr>
          <w:rFonts w:ascii="Times New Roman" w:hAnsi="Times New Roman"/>
          <w:b/>
          <w:szCs w:val="24"/>
        </w:rPr>
      </w:pPr>
      <w:r>
        <w:rPr>
          <w:rFonts w:ascii="Times New Roman" w:hAnsi="Times New Roman"/>
          <w:b/>
          <w:szCs w:val="24"/>
        </w:rPr>
        <w:t>PROGRAMACIÓN GENERAL</w:t>
      </w:r>
    </w:p>
    <w:p>
      <w:pPr>
        <w:rPr>
          <w:szCs w:val="24"/>
        </w:rPr>
      </w:pPr>
    </w:p>
    <w:p>
      <w:pPr>
        <w:rPr>
          <w:rFonts w:ascii="Times New Roman" w:hAnsi="Times New Roman"/>
          <w:szCs w:val="24"/>
        </w:rPr>
      </w:pPr>
      <w:r>
        <w:rPr>
          <w:rFonts w:ascii="Times New Roman" w:hAnsi="Times New Roman"/>
          <w:szCs w:val="24"/>
        </w:rPr>
        <w:t>1. INTRODUCCIÓN</w:t>
      </w:r>
    </w:p>
    <w:p>
      <w:pPr>
        <w:ind w:left="426"/>
        <w:rPr>
          <w:rFonts w:ascii="Times New Roman" w:hAnsi="Times New Roman"/>
          <w:szCs w:val="24"/>
        </w:rPr>
      </w:pPr>
      <w:r>
        <w:rPr>
          <w:rFonts w:ascii="Times New Roman" w:hAnsi="Times New Roman"/>
          <w:szCs w:val="24"/>
        </w:rPr>
        <w:t>1.1. Marco legal</w:t>
      </w:r>
    </w:p>
    <w:p>
      <w:pPr>
        <w:spacing w:line="360" w:lineRule="auto"/>
        <w:ind w:firstLine="426"/>
        <w:rPr>
          <w:rFonts w:ascii="Times New Roman" w:hAnsi="Times New Roman"/>
          <w:bCs/>
          <w:szCs w:val="24"/>
        </w:rPr>
      </w:pPr>
      <w:r>
        <w:rPr>
          <w:rFonts w:ascii="Times New Roman" w:hAnsi="Times New Roman"/>
          <w:szCs w:val="24"/>
        </w:rPr>
        <w:t>1</w:t>
      </w:r>
      <w:r>
        <w:rPr>
          <w:rFonts w:ascii="Times New Roman" w:hAnsi="Times New Roman"/>
          <w:bCs/>
          <w:szCs w:val="24"/>
        </w:rPr>
        <w:t>.2. Contexto escolar y realidad socioeconómica y cultural de los alumnos</w:t>
      </w:r>
    </w:p>
    <w:p>
      <w:pPr>
        <w:spacing w:line="360" w:lineRule="auto"/>
        <w:rPr>
          <w:rFonts w:ascii="Times New Roman" w:hAnsi="Times New Roman"/>
          <w:bCs/>
          <w:szCs w:val="24"/>
        </w:rPr>
      </w:pPr>
      <w:r>
        <w:rPr>
          <w:rFonts w:ascii="Times New Roman" w:hAnsi="Times New Roman"/>
          <w:bCs/>
          <w:szCs w:val="24"/>
        </w:rPr>
        <w:t>2. COMPETENCIAS CLAVE</w:t>
      </w:r>
    </w:p>
    <w:p>
      <w:pPr>
        <w:spacing w:line="360" w:lineRule="auto"/>
        <w:rPr>
          <w:rFonts w:ascii="Times New Roman" w:hAnsi="Times New Roman"/>
          <w:bCs/>
          <w:szCs w:val="24"/>
        </w:rPr>
      </w:pPr>
      <w:r>
        <w:rPr>
          <w:rFonts w:ascii="Times New Roman" w:hAnsi="Times New Roman"/>
          <w:bCs/>
          <w:szCs w:val="24"/>
        </w:rPr>
        <w:t>3. OBJETIVOS</w:t>
      </w:r>
    </w:p>
    <w:p>
      <w:pPr>
        <w:spacing w:line="360" w:lineRule="auto"/>
        <w:ind w:firstLine="426"/>
        <w:rPr>
          <w:rFonts w:ascii="Times New Roman" w:hAnsi="Times New Roman"/>
          <w:bCs/>
          <w:szCs w:val="24"/>
        </w:rPr>
      </w:pPr>
      <w:r>
        <w:rPr>
          <w:rFonts w:ascii="Times New Roman" w:hAnsi="Times New Roman"/>
          <w:bCs/>
          <w:szCs w:val="24"/>
        </w:rPr>
        <w:t>3.1.Objetivos del Bachillerato</w:t>
      </w:r>
    </w:p>
    <w:p>
      <w:pPr>
        <w:spacing w:line="360" w:lineRule="auto"/>
        <w:ind w:firstLine="426"/>
        <w:rPr>
          <w:rFonts w:ascii="Times New Roman" w:hAnsi="Times New Roman"/>
          <w:szCs w:val="24"/>
        </w:rPr>
      </w:pPr>
      <w:r>
        <w:rPr>
          <w:rFonts w:ascii="Times New Roman" w:hAnsi="Times New Roman"/>
          <w:szCs w:val="24"/>
        </w:rPr>
        <w:t xml:space="preserve">3.2. Objetivos de la materia </w:t>
      </w:r>
    </w:p>
    <w:p>
      <w:pPr>
        <w:spacing w:line="360" w:lineRule="auto"/>
        <w:rPr>
          <w:rFonts w:ascii="Times New Roman" w:hAnsi="Times New Roman"/>
          <w:szCs w:val="24"/>
        </w:rPr>
      </w:pPr>
      <w:r>
        <w:rPr>
          <w:rFonts w:ascii="Times New Roman" w:hAnsi="Times New Roman"/>
          <w:szCs w:val="24"/>
        </w:rPr>
        <w:t>4. CONTENIDOS</w:t>
      </w:r>
    </w:p>
    <w:p>
      <w:pPr>
        <w:spacing w:line="360" w:lineRule="auto"/>
        <w:rPr>
          <w:rFonts w:ascii="Times New Roman" w:hAnsi="Times New Roman"/>
          <w:szCs w:val="24"/>
        </w:rPr>
      </w:pPr>
      <w:r>
        <w:rPr>
          <w:rFonts w:ascii="Times New Roman" w:hAnsi="Times New Roman"/>
          <w:szCs w:val="24"/>
        </w:rPr>
        <w:t>5. CRITERIOS DE EVALUACIÓN</w:t>
      </w:r>
    </w:p>
    <w:p>
      <w:pPr>
        <w:spacing w:line="360" w:lineRule="auto"/>
        <w:rPr>
          <w:rFonts w:ascii="Times New Roman" w:hAnsi="Times New Roman"/>
          <w:szCs w:val="24"/>
        </w:rPr>
      </w:pPr>
      <w:r>
        <w:rPr>
          <w:rFonts w:ascii="Times New Roman" w:hAnsi="Times New Roman"/>
          <w:szCs w:val="24"/>
        </w:rPr>
        <w:t>6. ESTÁNDARES DE APRENDIZAJE</w:t>
      </w:r>
    </w:p>
    <w:p>
      <w:pPr>
        <w:spacing w:line="360" w:lineRule="auto"/>
        <w:rPr>
          <w:rFonts w:ascii="Times New Roman" w:hAnsi="Times New Roman"/>
          <w:szCs w:val="24"/>
        </w:rPr>
      </w:pPr>
      <w:r>
        <w:rPr>
          <w:rFonts w:ascii="Times New Roman" w:hAnsi="Times New Roman"/>
          <w:szCs w:val="24"/>
        </w:rPr>
        <w:t>7. METODOLOGÍA</w:t>
      </w:r>
    </w:p>
    <w:p>
      <w:pPr>
        <w:spacing w:line="360" w:lineRule="auto"/>
        <w:ind w:firstLine="426"/>
        <w:rPr>
          <w:rFonts w:ascii="Times New Roman" w:hAnsi="Times New Roman"/>
          <w:szCs w:val="24"/>
        </w:rPr>
      </w:pPr>
      <w:r>
        <w:rPr>
          <w:rFonts w:ascii="Times New Roman" w:hAnsi="Times New Roman"/>
          <w:szCs w:val="24"/>
        </w:rPr>
        <w:t>7.1. Estrategias metodológicas de la materia</w:t>
      </w:r>
    </w:p>
    <w:p>
      <w:pPr>
        <w:spacing w:line="360" w:lineRule="auto"/>
        <w:ind w:firstLine="426"/>
        <w:rPr>
          <w:rFonts w:ascii="Times New Roman" w:hAnsi="Times New Roman"/>
          <w:szCs w:val="24"/>
        </w:rPr>
      </w:pPr>
      <w:r>
        <w:rPr>
          <w:rFonts w:ascii="Times New Roman" w:hAnsi="Times New Roman"/>
          <w:szCs w:val="24"/>
        </w:rPr>
        <w:t>7.2. Metodología en el aula</w:t>
      </w:r>
    </w:p>
    <w:p>
      <w:pPr>
        <w:spacing w:line="360" w:lineRule="auto"/>
        <w:rPr>
          <w:rFonts w:ascii="Times New Roman" w:hAnsi="Times New Roman"/>
          <w:szCs w:val="24"/>
        </w:rPr>
      </w:pPr>
      <w:r>
        <w:rPr>
          <w:rFonts w:ascii="Times New Roman" w:hAnsi="Times New Roman"/>
          <w:szCs w:val="24"/>
        </w:rPr>
        <w:t>8. ELEMENTOS TRANSVERSALES</w:t>
      </w:r>
    </w:p>
    <w:p>
      <w:pPr>
        <w:spacing w:line="360" w:lineRule="auto"/>
        <w:rPr>
          <w:rFonts w:ascii="Times New Roman" w:hAnsi="Times New Roman"/>
          <w:szCs w:val="24"/>
        </w:rPr>
      </w:pPr>
      <w:r>
        <w:rPr>
          <w:rFonts w:ascii="Times New Roman" w:hAnsi="Times New Roman"/>
          <w:szCs w:val="24"/>
        </w:rPr>
        <w:t>9. EVALUACIÓN</w:t>
      </w:r>
    </w:p>
    <w:p>
      <w:pPr>
        <w:spacing w:line="360" w:lineRule="auto"/>
        <w:ind w:firstLine="426"/>
        <w:rPr>
          <w:rFonts w:ascii="Times New Roman" w:hAnsi="Times New Roman"/>
          <w:szCs w:val="24"/>
        </w:rPr>
      </w:pPr>
      <w:r>
        <w:rPr>
          <w:rFonts w:ascii="Times New Roman" w:hAnsi="Times New Roman"/>
          <w:szCs w:val="24"/>
        </w:rPr>
        <w:t>9.1. Referentes de la evaluación</w:t>
      </w:r>
    </w:p>
    <w:p>
      <w:pPr>
        <w:spacing w:line="360" w:lineRule="auto"/>
        <w:ind w:firstLine="426"/>
        <w:rPr>
          <w:rFonts w:ascii="Times New Roman" w:hAnsi="Times New Roman"/>
          <w:szCs w:val="24"/>
        </w:rPr>
      </w:pPr>
      <w:r>
        <w:rPr>
          <w:rFonts w:ascii="Times New Roman" w:hAnsi="Times New Roman"/>
          <w:szCs w:val="24"/>
        </w:rPr>
        <w:t>9.2. Procedimientos, técnicas e instrumentos de evaluación</w:t>
      </w:r>
    </w:p>
    <w:p>
      <w:pPr>
        <w:spacing w:line="360" w:lineRule="auto"/>
        <w:ind w:firstLine="426"/>
        <w:rPr>
          <w:rFonts w:ascii="Times New Roman" w:hAnsi="Times New Roman"/>
          <w:szCs w:val="24"/>
        </w:rPr>
      </w:pPr>
      <w:r>
        <w:rPr>
          <w:rFonts w:ascii="Times New Roman" w:hAnsi="Times New Roman"/>
          <w:szCs w:val="24"/>
        </w:rPr>
        <w:t>9.3. Criterios de calificación y promoción</w:t>
      </w:r>
    </w:p>
    <w:p>
      <w:pPr>
        <w:spacing w:line="360" w:lineRule="auto"/>
        <w:ind w:firstLine="426"/>
        <w:rPr>
          <w:rFonts w:ascii="Times New Roman" w:hAnsi="Times New Roman"/>
          <w:szCs w:val="24"/>
        </w:rPr>
      </w:pPr>
      <w:r>
        <w:rPr>
          <w:rFonts w:ascii="Times New Roman" w:hAnsi="Times New Roman"/>
          <w:szCs w:val="24"/>
        </w:rPr>
        <w:t>9.4. Criterios de recuperación y refuerzo</w:t>
      </w:r>
    </w:p>
    <w:p>
      <w:pPr>
        <w:spacing w:line="360" w:lineRule="auto"/>
        <w:rPr>
          <w:rFonts w:ascii="Times New Roman" w:hAnsi="Times New Roman"/>
          <w:szCs w:val="24"/>
        </w:rPr>
      </w:pPr>
      <w:r>
        <w:rPr>
          <w:rFonts w:ascii="Times New Roman" w:hAnsi="Times New Roman"/>
          <w:szCs w:val="24"/>
        </w:rPr>
        <w:t>10.  ALUMNOS CON LA MATERIA PENDIENTE. (PLAN DE REFUERZO PARA LA RECUPERACIÓN DE APRENDIZAJES NO ADQUIRIDOS)</w:t>
      </w:r>
    </w:p>
    <w:p>
      <w:pPr>
        <w:spacing w:line="360" w:lineRule="auto"/>
        <w:rPr>
          <w:rFonts w:ascii="Times New Roman" w:hAnsi="Times New Roman"/>
          <w:bCs/>
          <w:szCs w:val="24"/>
        </w:rPr>
      </w:pPr>
      <w:r>
        <w:rPr>
          <w:rFonts w:ascii="Times New Roman" w:hAnsi="Times New Roman"/>
          <w:szCs w:val="24"/>
        </w:rPr>
        <w:t>11 . ATENCIÓN A LA DIVERSIDAD. PLANES ESPECÍFICOS PARA EL ALUMNADO QUE NO PROMOCIONE DE CURSO.</w:t>
      </w:r>
    </w:p>
    <w:p>
      <w:pPr>
        <w:pStyle w:val="44"/>
        <w:ind w:left="204" w:hanging="204"/>
        <w:rPr>
          <w:rFonts w:ascii="Times New Roman" w:hAnsi="Times New Roman"/>
        </w:rPr>
      </w:pPr>
      <w:r>
        <w:rPr>
          <w:rFonts w:ascii="Times New Roman" w:hAnsi="Times New Roman"/>
        </w:rPr>
        <w:t>12. ACTIVIDADES COMPLEMENTARIAS Y EXTRAESCOLARES</w:t>
      </w:r>
    </w:p>
    <w:p>
      <w:pPr>
        <w:pStyle w:val="44"/>
        <w:ind w:left="204" w:hanging="204"/>
        <w:rPr>
          <w:rFonts w:ascii="Times New Roman" w:hAnsi="Times New Roman"/>
        </w:rPr>
      </w:pPr>
      <w:r>
        <w:rPr>
          <w:rFonts w:ascii="Times New Roman" w:hAnsi="Times New Roman"/>
        </w:rPr>
        <w:t>13. AUTOEVALUACIÓN</w:t>
      </w:r>
    </w:p>
    <w:p>
      <w:pPr>
        <w:spacing w:line="360" w:lineRule="auto"/>
        <w:rPr>
          <w:rFonts w:ascii="Times New Roman" w:hAnsi="Times New Roman"/>
          <w:bCs/>
          <w:szCs w:val="24"/>
        </w:rPr>
      </w:pPr>
    </w:p>
    <w:p>
      <w:pPr>
        <w:spacing w:line="360" w:lineRule="auto"/>
        <w:rPr>
          <w:rFonts w:ascii="Times New Roman" w:hAnsi="Times New Roman"/>
          <w:b/>
          <w:bCs/>
          <w:szCs w:val="24"/>
        </w:rPr>
      </w:pPr>
      <w:r>
        <w:rPr>
          <w:rFonts w:ascii="Times New Roman" w:hAnsi="Times New Roman"/>
          <w:b/>
          <w:bCs/>
          <w:szCs w:val="24"/>
        </w:rPr>
        <w:t>PROGRAMACIÓN DEL CURSO</w:t>
      </w:r>
    </w:p>
    <w:p>
      <w:pPr>
        <w:spacing w:line="360" w:lineRule="auto"/>
        <w:rPr>
          <w:b/>
          <w:bCs/>
          <w:szCs w:val="24"/>
        </w:rPr>
      </w:pPr>
    </w:p>
    <w:p>
      <w:pPr>
        <w:spacing w:line="360" w:lineRule="auto"/>
        <w:rPr>
          <w:rFonts w:ascii="Times New Roman" w:hAnsi="Times New Roman"/>
          <w:bCs/>
          <w:szCs w:val="24"/>
        </w:rPr>
      </w:pPr>
      <w:r>
        <w:rPr>
          <w:rFonts w:ascii="Times New Roman" w:hAnsi="Times New Roman"/>
          <w:bCs/>
          <w:szCs w:val="24"/>
        </w:rPr>
        <w:t>1. MATERIALES Y RECURSOS DIDÁCTICOS</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bCs/>
        </w:rPr>
        <w:t>2. TRATAMIENTO DE LAS DESTREZAS COMUNICATIVAS, RELACIÓN DE UNIDADES DIDÁCTICAS Y ORGANIZACIÓN Y SECUENCIACIÓN DE CONTENIDOS</w:t>
      </w:r>
      <w:r>
        <w:rPr>
          <w:rFonts w:ascii="Times New Roman" w:hAnsi="Times New Roman"/>
        </w:rPr>
        <w:t>.</w:t>
      </w:r>
    </w:p>
    <w:p>
      <w:pPr>
        <w:spacing w:line="360" w:lineRule="auto"/>
        <w:rPr>
          <w:rFonts w:ascii="Times New Roman" w:hAnsi="Times New Roman"/>
          <w:bCs/>
          <w:szCs w:val="24"/>
        </w:rPr>
      </w:pPr>
      <w:r>
        <w:rPr>
          <w:rFonts w:ascii="Times New Roman" w:hAnsi="Times New Roman"/>
          <w:bCs/>
          <w:szCs w:val="24"/>
        </w:rPr>
        <w:t>3. UNIDADES DIDÁCTICAS</w:t>
      </w:r>
    </w:p>
    <w:p>
      <w:pPr>
        <w:pStyle w:val="8"/>
        <w:rPr>
          <w:b/>
          <w:bCs/>
          <w:sz w:val="32"/>
          <w:szCs w:val="32"/>
          <w:u w:val="single"/>
        </w:rPr>
      </w:pPr>
      <w:r>
        <w:rPr>
          <w:b/>
          <w:bCs/>
          <w:sz w:val="32"/>
          <w:szCs w:val="32"/>
          <w:u w:val="single"/>
        </w:rPr>
        <w:t>PROGRAMACIÓN GENERAL</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b/>
          <w:bCs/>
          <w:szCs w:val="24"/>
        </w:rPr>
        <w:t>1. INTRODUCCIÓN</w:t>
      </w:r>
      <w:r>
        <w:rPr>
          <w:rFonts w:ascii="Times New Roman" w:hAnsi="Times New Roman"/>
        </w:rPr>
        <w:t xml:space="preserve">    </w:t>
      </w:r>
    </w:p>
    <w:p>
      <w:pPr>
        <w:rPr>
          <w:rFonts w:ascii="Times New Roman" w:hAnsi="Times New Roman"/>
          <w:b/>
          <w:bCs/>
          <w:szCs w:val="24"/>
        </w:rPr>
      </w:pPr>
    </w:p>
    <w:p>
      <w:pPr>
        <w:numPr>
          <w:ilvl w:val="1"/>
          <w:numId w:val="2"/>
        </w:numPr>
        <w:spacing w:line="360" w:lineRule="auto"/>
        <w:rPr>
          <w:rFonts w:ascii="Times New Roman" w:hAnsi="Times New Roman"/>
          <w:bCs/>
          <w:szCs w:val="24"/>
        </w:rPr>
      </w:pPr>
      <w:r>
        <w:rPr>
          <w:rFonts w:ascii="Times New Roman" w:hAnsi="Times New Roman"/>
        </w:rPr>
        <w:t xml:space="preserve">             </w:t>
      </w:r>
      <w:r>
        <w:rPr>
          <w:rFonts w:ascii="Times New Roman" w:hAnsi="Times New Roman"/>
          <w:szCs w:val="24"/>
        </w:rPr>
        <w:t>La programación que a continuación se va a desarrollar, va dirigida a un curso de 3º de ESO  para  la asignatura de Matemáticas Académicas  a la que le corresponden 4 horas semanales. Se llevará a cabo durante el curso académico 20</w:t>
      </w:r>
      <w:r>
        <w:rPr>
          <w:rFonts w:hint="default" w:ascii="Times New Roman" w:hAnsi="Times New Roman"/>
          <w:szCs w:val="24"/>
          <w:lang w:val="es-ES"/>
        </w:rPr>
        <w:t>20</w:t>
      </w:r>
      <w:r>
        <w:rPr>
          <w:rFonts w:ascii="Times New Roman" w:hAnsi="Times New Roman"/>
          <w:szCs w:val="24"/>
        </w:rPr>
        <w:t>/202</w:t>
      </w:r>
      <w:r>
        <w:rPr>
          <w:rFonts w:hint="default" w:ascii="Times New Roman" w:hAnsi="Times New Roman"/>
          <w:szCs w:val="24"/>
          <w:lang w:val="es-ES"/>
        </w:rPr>
        <w:t>1</w:t>
      </w:r>
      <w:r>
        <w:rPr>
          <w:rFonts w:ascii="Times New Roman" w:hAnsi="Times New Roman"/>
          <w:szCs w:val="24"/>
        </w:rPr>
        <w:t xml:space="preserve">. El grupo consta de </w:t>
      </w:r>
      <w:r>
        <w:rPr>
          <w:rFonts w:hint="default" w:ascii="Times New Roman" w:hAnsi="Times New Roman"/>
          <w:szCs w:val="24"/>
          <w:lang w:val="es-ES"/>
        </w:rPr>
        <w:t>9</w:t>
      </w:r>
      <w:r>
        <w:rPr>
          <w:rFonts w:ascii="Times New Roman" w:hAnsi="Times New Roman"/>
          <w:szCs w:val="24"/>
        </w:rPr>
        <w:t xml:space="preserve"> </w:t>
      </w:r>
      <w:r>
        <w:rPr>
          <w:rFonts w:ascii="Times New Roman" w:hAnsi="Times New Roman"/>
          <w:bCs/>
          <w:szCs w:val="24"/>
        </w:rPr>
        <w:t xml:space="preserve">alumnos, 3 de 3º ESO </w:t>
      </w:r>
      <w:r>
        <w:rPr>
          <w:rFonts w:hint="default" w:ascii="Times New Roman" w:hAnsi="Times New Roman"/>
          <w:bCs/>
          <w:szCs w:val="24"/>
          <w:lang w:val="es-ES"/>
        </w:rPr>
        <w:t>B</w:t>
      </w:r>
      <w:r>
        <w:rPr>
          <w:rFonts w:ascii="Times New Roman" w:hAnsi="Times New Roman"/>
          <w:bCs/>
          <w:szCs w:val="24"/>
        </w:rPr>
        <w:t xml:space="preserve"> y </w:t>
      </w:r>
      <w:r>
        <w:rPr>
          <w:rFonts w:hint="default" w:ascii="Times New Roman" w:hAnsi="Times New Roman"/>
          <w:bCs/>
          <w:szCs w:val="24"/>
          <w:lang w:val="es-ES"/>
        </w:rPr>
        <w:t>6</w:t>
      </w:r>
      <w:r>
        <w:rPr>
          <w:rFonts w:ascii="Times New Roman" w:hAnsi="Times New Roman"/>
          <w:bCs/>
          <w:szCs w:val="24"/>
        </w:rPr>
        <w:t xml:space="preserve"> de 3º ESO C.</w:t>
      </w:r>
    </w:p>
    <w:p>
      <w:pPr>
        <w:numPr>
          <w:ilvl w:val="1"/>
          <w:numId w:val="2"/>
        </w:numPr>
        <w:spacing w:line="360" w:lineRule="auto"/>
        <w:rPr>
          <w:rFonts w:ascii="Times New Roman" w:hAnsi="Times New Roman"/>
          <w:bCs/>
          <w:szCs w:val="24"/>
        </w:rPr>
      </w:pPr>
    </w:p>
    <w:p>
      <w:pPr>
        <w:numPr>
          <w:ilvl w:val="1"/>
          <w:numId w:val="2"/>
        </w:numPr>
        <w:spacing w:line="360" w:lineRule="auto"/>
        <w:rPr>
          <w:rFonts w:ascii="Times New Roman" w:hAnsi="Times New Roman"/>
          <w:b/>
          <w:bCs/>
          <w:szCs w:val="24"/>
        </w:rPr>
      </w:pPr>
      <w:r>
        <w:rPr>
          <w:rFonts w:ascii="Times New Roman" w:hAnsi="Times New Roman"/>
          <w:b/>
          <w:bCs/>
          <w:szCs w:val="24"/>
        </w:rPr>
        <w:t>1.1. Marco legal.</w:t>
      </w:r>
    </w:p>
    <w:p>
      <w:pPr>
        <w:spacing w:before="120" w:after="240" w:line="360" w:lineRule="auto"/>
        <w:rPr>
          <w:rFonts w:ascii="Times New Roman" w:hAnsi="Times New Roman"/>
        </w:rPr>
      </w:pPr>
      <w:r>
        <w:rPr>
          <w:rFonts w:ascii="Times New Roman" w:hAnsi="Times New Roman"/>
        </w:rPr>
        <w:t>El marco legislativo de la programación es:</w:t>
      </w:r>
    </w:p>
    <w:p>
      <w:pPr>
        <w:numPr>
          <w:ilvl w:val="0"/>
          <w:numId w:val="3"/>
        </w:numPr>
        <w:spacing w:before="120" w:after="240" w:line="360" w:lineRule="auto"/>
        <w:jc w:val="both"/>
        <w:rPr>
          <w:rFonts w:ascii="Times New Roman" w:hAnsi="Times New Roman"/>
        </w:rPr>
      </w:pPr>
      <w:r>
        <w:rPr>
          <w:rFonts w:ascii="Times New Roman" w:hAnsi="Times New Roman"/>
        </w:rPr>
        <w:t xml:space="preserve">Real Decreto 1105/2014, de 26 de diciembre, por el que se establece el currículo básico de la Educación Secundaria Obligatoria y del Bachillerato. </w:t>
      </w:r>
    </w:p>
    <w:p>
      <w:pPr>
        <w:numPr>
          <w:ilvl w:val="0"/>
          <w:numId w:val="3"/>
        </w:numPr>
        <w:spacing w:before="120" w:after="240" w:line="360" w:lineRule="auto"/>
        <w:jc w:val="both"/>
        <w:rPr>
          <w:rFonts w:ascii="Times New Roman" w:hAnsi="Times New Roman"/>
        </w:rPr>
      </w:pPr>
      <w:r>
        <w:rPr>
          <w:rFonts w:ascii="Times New Roman" w:hAnsi="Times New Roman"/>
        </w:rPr>
        <w:t>Orden ECD/65/2015, de 21 de enero, por la que se describen las relaciones entre las competencias, los contenidos y los criterios de evaluación de la educación primaria, la educación secundaria obligatoria y el bachillerato</w:t>
      </w:r>
    </w:p>
    <w:p>
      <w:pPr>
        <w:pStyle w:val="95"/>
        <w:spacing w:before="120"/>
        <w:ind w:firstLine="0"/>
        <w:rPr>
          <w:rFonts w:ascii="Times New Roman" w:hAnsi="Times New Roman" w:cs="Times New Roman"/>
          <w:sz w:val="24"/>
          <w:szCs w:val="20"/>
          <w:lang w:eastAsia="es-ES"/>
        </w:rPr>
      </w:pPr>
    </w:p>
    <w:p>
      <w:pPr>
        <w:pStyle w:val="95"/>
        <w:numPr>
          <w:ilvl w:val="0"/>
          <w:numId w:val="3"/>
        </w:numPr>
        <w:spacing w:before="120"/>
        <w:rPr>
          <w:rFonts w:ascii="Times New Roman" w:hAnsi="Times New Roman" w:cs="Times New Roman"/>
          <w:sz w:val="24"/>
          <w:szCs w:val="20"/>
          <w:lang w:eastAsia="es-ES"/>
        </w:rPr>
      </w:pPr>
      <w:r>
        <w:rPr>
          <w:rFonts w:ascii="Times New Roman" w:hAnsi="Times New Roman" w:cs="Times New Roman"/>
          <w:sz w:val="24"/>
          <w:szCs w:val="20"/>
          <w:lang w:eastAsia="es-ES"/>
        </w:rPr>
        <w:t>Decreto 111/2016, de 14 de junio, por el que se establece la ordenación y el currículo de la Educación Secundaria Obligatoria en la Comunidad Autónoma de Andalucía.</w:t>
      </w:r>
    </w:p>
    <w:p>
      <w:pPr>
        <w:spacing w:before="120" w:after="240" w:line="360" w:lineRule="auto"/>
        <w:ind w:left="720"/>
        <w:jc w:val="both"/>
        <w:rPr>
          <w:rFonts w:ascii="Times New Roman" w:hAnsi="Times New Roman"/>
        </w:rPr>
      </w:pPr>
    </w:p>
    <w:p>
      <w:pPr>
        <w:numPr>
          <w:ilvl w:val="1"/>
          <w:numId w:val="2"/>
        </w:numPr>
        <w:spacing w:line="360" w:lineRule="auto"/>
        <w:rPr>
          <w:rFonts w:ascii="Times New Roman" w:hAnsi="Times New Roman"/>
          <w:b/>
          <w:bCs/>
          <w:szCs w:val="24"/>
        </w:rPr>
      </w:pPr>
      <w:r>
        <w:rPr>
          <w:rFonts w:ascii="Times New Roman" w:hAnsi="Times New Roman"/>
          <w:b/>
          <w:bCs/>
          <w:szCs w:val="24"/>
        </w:rPr>
        <w:t>1.2. Contexto escolar y realidad socioeconómica y cultural de los alumnos.</w:t>
      </w:r>
    </w:p>
    <w:p>
      <w:pPr>
        <w:numPr>
          <w:ilvl w:val="1"/>
          <w:numId w:val="2"/>
        </w:numPr>
        <w:spacing w:line="360" w:lineRule="auto"/>
        <w:rPr>
          <w:rFonts w:ascii="Times New Roman" w:hAnsi="Times New Roman"/>
          <w:b/>
          <w:bCs/>
          <w:szCs w:val="24"/>
          <w:u w:val="single"/>
        </w:rPr>
      </w:pPr>
    </w:p>
    <w:p>
      <w:pPr>
        <w:numPr>
          <w:ilvl w:val="1"/>
          <w:numId w:val="2"/>
        </w:numPr>
        <w:spacing w:line="360" w:lineRule="auto"/>
        <w:rPr>
          <w:rFonts w:ascii="Times New Roman" w:hAnsi="Times New Roman"/>
          <w:b/>
          <w:bCs/>
          <w:szCs w:val="24"/>
          <w:u w:val="single"/>
        </w:rPr>
      </w:pPr>
      <w:r>
        <w:rPr>
          <w:rFonts w:ascii="Times New Roman" w:hAnsi="Times New Roman"/>
          <w:b/>
          <w:bCs/>
          <w:szCs w:val="24"/>
        </w:rPr>
        <w:t xml:space="preserve">       </w:t>
      </w:r>
      <w:r>
        <w:rPr>
          <w:rFonts w:ascii="Times New Roman" w:hAnsi="Times New Roman"/>
          <w:szCs w:val="24"/>
        </w:rPr>
        <w:t>1.2.1.</w:t>
      </w:r>
      <w:r>
        <w:rPr>
          <w:rFonts w:ascii="Times New Roman" w:hAnsi="Times New Roman"/>
          <w:szCs w:val="24"/>
          <w:u w:val="single"/>
        </w:rPr>
        <w:t xml:space="preserve"> Contexto general:</w:t>
      </w:r>
    </w:p>
    <w:p>
      <w:pPr>
        <w:pStyle w:val="27"/>
        <w:spacing w:before="120" w:line="360" w:lineRule="auto"/>
        <w:rPr>
          <w:rFonts w:ascii="Times New Roman" w:hAnsi="Times New Roman" w:cs="Times New Roman"/>
        </w:rPr>
      </w:pPr>
      <w:r>
        <w:rPr>
          <w:rFonts w:ascii="Times New Roman" w:hAnsi="Times New Roman" w:cs="Times New Roman"/>
        </w:rPr>
        <w:t>Esta Programación está elaborada para un centro del ámbito peri-urbano, en la localidad de Almería, I.E.S. “El Argar”. Este centro es un antiguo instituto de formación profesional por lo que cuenta con una amplia oferta de Ciclos Formativos, además de 3 líneas para la ESO y dos Bachilleratos (uno de CC.NN / Tecnológico y otro de Humanidades y CC.SS.), además de Formación Profesional Básica.</w:t>
      </w:r>
    </w:p>
    <w:p>
      <w:pPr>
        <w:pStyle w:val="27"/>
        <w:spacing w:line="360" w:lineRule="auto"/>
        <w:rPr>
          <w:rFonts w:ascii="Times New Roman" w:hAnsi="Times New Roman" w:cs="Times New Roman"/>
        </w:rPr>
      </w:pPr>
      <w:r>
        <w:rPr>
          <w:rFonts w:ascii="Times New Roman" w:hAnsi="Times New Roman" w:cs="Times New Roman"/>
        </w:rPr>
        <w:t xml:space="preserve">El Centro cuenta con una Biblioteca, sala de audiovisuales, sala de informática, salón de actos y Laboratorios. Los alumnos tienen un nivel socio-cultural medio-bajo lo que se traduce en una notable falta de interés por parte de los padres, sobre todo en cursos de la ESO.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u w:val="single"/>
        </w:rPr>
      </w:pPr>
      <w:r>
        <w:rPr>
          <w:rFonts w:ascii="Times New Roman" w:hAnsi="Times New Roman" w:cs="Times New Roman"/>
        </w:rPr>
        <w:t>1.2.2</w:t>
      </w:r>
      <w:r>
        <w:rPr>
          <w:rFonts w:ascii="Times New Roman" w:hAnsi="Times New Roman" w:cs="Times New Roman"/>
          <w:u w:val="single"/>
        </w:rPr>
        <w:t>. Situación particular. Análisis de la evaluación inicial:</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El grupo consta de </w:t>
      </w:r>
      <w:r>
        <w:rPr>
          <w:rFonts w:hint="default" w:ascii="Times New Roman" w:hAnsi="Times New Roman" w:cs="Times New Roman"/>
          <w:lang w:val="es-ES"/>
        </w:rPr>
        <w:t>9</w:t>
      </w:r>
      <w:r>
        <w:rPr>
          <w:rFonts w:ascii="Times New Roman" w:hAnsi="Times New Roman" w:cs="Times New Roman"/>
        </w:rPr>
        <w:t xml:space="preserve"> alumnos en total. .De  la observación particular durante las primeras semanas del curso se deducen niveles bajos en la mayoría del  grupo, pero,  salvo algunos casos concretos, están trabajando bien en clase y muestran interés. Se irá controlando el trabajo, ayudando de manera particular a aquellos que lo necesiten.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
      <w:pPr>
        <w:pStyle w:val="27"/>
        <w:spacing w:after="240" w:line="360" w:lineRule="auto"/>
        <w:rPr>
          <w:rFonts w:ascii="Times New Roman" w:hAnsi="Times New Roman"/>
          <w:b/>
          <w:bCs/>
        </w:rPr>
      </w:pPr>
      <w:r>
        <w:rPr>
          <w:rFonts w:ascii="Times New Roman" w:hAnsi="Times New Roman"/>
          <w:b/>
          <w:bCs/>
        </w:rPr>
        <w:t>2. COMPETENCIAS CLAVE</w:t>
      </w:r>
    </w:p>
    <w:p>
      <w:pPr>
        <w:pStyle w:val="27"/>
        <w:spacing w:line="360" w:lineRule="auto"/>
        <w:rPr>
          <w:rFonts w:ascii="Times New Roman" w:hAnsi="Times New Roman"/>
        </w:rPr>
      </w:pPr>
      <w:r>
        <w:rPr>
          <w:rFonts w:ascii="Times New Roman" w:hAnsi="Times New Roman"/>
        </w:rPr>
        <w:t>De acuerdo con lo establecido en el artículo 2.2 del Real Decreto 1105/2014, de 26 de diciembre, las competencias del currículo serán las siguientes:</w:t>
      </w:r>
    </w:p>
    <w:p>
      <w:pPr>
        <w:pStyle w:val="27"/>
        <w:spacing w:line="360" w:lineRule="auto"/>
        <w:rPr>
          <w:rFonts w:ascii="Times New Roman" w:hAnsi="Times New Roman"/>
        </w:rPr>
      </w:pPr>
      <w:r>
        <w:rPr>
          <w:rFonts w:ascii="Times New Roman" w:hAnsi="Times New Roman"/>
        </w:rPr>
        <w:t xml:space="preserve"> a) Comunicación lingüística. </w:t>
      </w:r>
    </w:p>
    <w:p>
      <w:pPr>
        <w:pStyle w:val="27"/>
        <w:spacing w:line="360" w:lineRule="auto"/>
        <w:rPr>
          <w:rFonts w:ascii="Times New Roman" w:hAnsi="Times New Roman"/>
        </w:rPr>
      </w:pPr>
      <w:r>
        <w:rPr>
          <w:rFonts w:ascii="Times New Roman" w:hAnsi="Times New Roman"/>
        </w:rPr>
        <w:t>b) Competencia matemática y competencias básicas en ciencia y tecnología.</w:t>
      </w:r>
    </w:p>
    <w:p>
      <w:pPr>
        <w:pStyle w:val="27"/>
        <w:spacing w:line="360" w:lineRule="auto"/>
        <w:rPr>
          <w:rFonts w:ascii="Times New Roman" w:hAnsi="Times New Roman"/>
        </w:rPr>
      </w:pPr>
      <w:r>
        <w:rPr>
          <w:rFonts w:ascii="Times New Roman" w:hAnsi="Times New Roman"/>
        </w:rPr>
        <w:t xml:space="preserve"> c) Competencia digital.</w:t>
      </w:r>
    </w:p>
    <w:p>
      <w:pPr>
        <w:pStyle w:val="27"/>
        <w:spacing w:line="360" w:lineRule="auto"/>
        <w:rPr>
          <w:rFonts w:ascii="Times New Roman" w:hAnsi="Times New Roman"/>
        </w:rPr>
      </w:pPr>
      <w:r>
        <w:rPr>
          <w:rFonts w:ascii="Times New Roman" w:hAnsi="Times New Roman"/>
        </w:rPr>
        <w:t xml:space="preserve"> d) Aprender a aprender.</w:t>
      </w:r>
    </w:p>
    <w:p>
      <w:pPr>
        <w:pStyle w:val="27"/>
        <w:spacing w:line="360" w:lineRule="auto"/>
        <w:rPr>
          <w:rFonts w:ascii="Times New Roman" w:hAnsi="Times New Roman"/>
        </w:rPr>
      </w:pPr>
      <w:r>
        <w:rPr>
          <w:rFonts w:ascii="Times New Roman" w:hAnsi="Times New Roman"/>
        </w:rPr>
        <w:t xml:space="preserve"> e) Competencias sociales y cívicas. </w:t>
      </w:r>
    </w:p>
    <w:p>
      <w:pPr>
        <w:pStyle w:val="27"/>
        <w:spacing w:line="360" w:lineRule="auto"/>
        <w:rPr>
          <w:rFonts w:ascii="Times New Roman" w:hAnsi="Times New Roman"/>
        </w:rPr>
      </w:pPr>
      <w:r>
        <w:rPr>
          <w:rFonts w:ascii="Times New Roman" w:hAnsi="Times New Roman"/>
        </w:rPr>
        <w:t>f) Sentido de iniciativa y espíritu emprendedor.</w:t>
      </w:r>
    </w:p>
    <w:p>
      <w:pPr>
        <w:pStyle w:val="27"/>
        <w:spacing w:line="360" w:lineRule="auto"/>
        <w:rPr>
          <w:rFonts w:ascii="Times New Roman" w:hAnsi="Times New Roman"/>
        </w:rPr>
      </w:pPr>
      <w:r>
        <w:rPr>
          <w:rFonts w:ascii="Times New Roman" w:hAnsi="Times New Roman"/>
        </w:rPr>
        <w:t>g) Conciencia y expresiones culturales.</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Según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competencias clave.</w:t>
      </w:r>
    </w:p>
    <w:p>
      <w:pPr>
        <w:pStyle w:val="27"/>
        <w:spacing w:line="360" w:lineRule="auto"/>
        <w:rPr>
          <w:rFonts w:ascii="Times New Roman" w:hAnsi="Times New Roman"/>
        </w:rPr>
      </w:pPr>
      <w:r>
        <w:rPr>
          <w:rFonts w:ascii="Times New Roman" w:hAnsi="Times New Roman"/>
        </w:rPr>
        <w:t xml:space="preserve"> Las competencias clave, según la denominación adoptada por el Real Decreto 1105/2014, de 26 de diciembre, y en línea con la Recomendación 2006/962/EC del Parlamento Europeo y del Consejo, de 18 de diciembre de 2006, sobre las competencias clave para el aprendizaje permanente, son aquellas que todas las personas precisan para su realización y desarrollo personal, así como para la ciudadanía activa, la inclusión social y el empleo.</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 xml:space="preserve">Descripción de las competencias clave del Sistema Educativo Español </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1. Comunicación lingüística</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 xml:space="preserve"> 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 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 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 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 La competencia en comunicación lingüística es extremadamente compleja. Se basa, en primer lugar, en el conocimiento del componente lingüístico. Pero además, como se produce y desarrolla en situaciones comunicativas concretas y contextualizadas, el individuo necesita activar su conocimiento del componente pragmático-discursivo y socio-cultural. 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Por ello, esta diversidad de modalidades y soportes requiere de una alfabetización más compleja, recogida en el concepto de alfabetizaciones múltiples, que permita al individuo su participación como ciudadano activo. 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w:t>
      </w:r>
      <w:r>
        <w:rPr>
          <w:rFonts w:ascii="Times New Roman" w:hAnsi="Times New Roman"/>
        </w:rPr>
        <w:t>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 Desde esta perspectiva, es recomendable que el centro educativo sea la unidad de acción para el desarrollo de la competencia en comunicación lingüística. En este sentido, actuaciones como el diseño de un Proyecto Lingüístico de Centro que forme parte del propio Proyecto Educativo de Centro, un Plan Lector o unas estrategias para el uso de la Biblioteca Escolar como espacio de aprendizaje y disfrute permiten un tratamiento más global y eficaz de la competencia en comunicación lingüística en los términos aquí expresados. 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competencia (lectura, conversación, escritura, etcétera) como fuentes de placer relacionada con el disfrute personal y cuya promoción y práctica son tareas esenciales en el refuerzo de la motivación hacia el aprendizaje. 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 El componente lingüístico comprende diversas dimensiones: la léxica, la gramatical, la semántica, la fonológica, la ortográfica y la ortoépica, entendida esta como la articulación correcta del sonido a partir de la representación gráfica de la lengua. – 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 – El componente socio-cultural incluye dos dimensiones: la que se refiere al conocimiento del mundo y la dimensión intercultural. –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 Por último, la competencia en comunicación lingüística incluye un componente</w:t>
      </w:r>
      <w:r>
        <w:t xml:space="preserve"> </w:t>
      </w:r>
      <w:r>
        <w:rPr>
          <w:rFonts w:ascii="Times New Roman" w:hAnsi="Times New Roman"/>
        </w:rPr>
        <w:t xml:space="preserve">personal que interviene en la interacción comunicativa en tres dimensiones: la actitud, la motivación y los rasgos de personalidad. </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2. Competencia matemática y competencias básicas en ciencia y tecnología</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 xml:space="preserve"> La competencia matemática y las competencias básicas en ciencia y tecnología inducen y fortalecen algunos aspectos esenciales de la formación de las personas que resultan fundamentales para la vida. 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 </w:t>
      </w:r>
    </w:p>
    <w:p>
      <w:pPr>
        <w:pStyle w:val="27"/>
        <w:spacing w:line="360" w:lineRule="auto"/>
        <w:rPr>
          <w:rFonts w:ascii="Times New Roman" w:hAnsi="Times New Roman"/>
        </w:rPr>
      </w:pPr>
      <w:r>
        <w:rPr>
          <w:rFonts w:ascii="Times New Roman" w:hAnsi="Times New Roman"/>
        </w:rPr>
        <w:t>a) 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 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 La competencia matemática incluye una serie de actitudes y valores que se basan en el rigor, el respeto a los datos y la veracidad. Así pues, para el adecuado desarrollo de la competencia matemática resulta necesario abordar cuatro áreas relativas a los números, el álgebra, la geometría y la estadística, interrelacionadas de formas diversas: – 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 – 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-El cambio y las 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 – 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mediciones y los conocimientos sobre el a</w:t>
      </w:r>
      <w:r>
        <w:rPr>
          <w:rFonts w:ascii="Times New Roman" w:hAnsi="Times New Roman"/>
        </w:rPr>
        <w:t>zar. Asimismo, comprende la elaboración, interpretación y valoración de las conclusiones extraídas en situaciones donde la incertidumbre y los datos son fundamentales.</w:t>
      </w:r>
    </w:p>
    <w:p>
      <w:pPr>
        <w:pStyle w:val="27"/>
        <w:spacing w:line="360" w:lineRule="auto"/>
        <w:rPr>
          <w:rFonts w:ascii="Times New Roman" w:hAnsi="Times New Roman"/>
        </w:rPr>
      </w:pPr>
      <w:r>
        <w:rPr>
          <w:rFonts w:ascii="Times New Roman" w:hAnsi="Times New Roman"/>
        </w:rPr>
        <w:t xml:space="preserve"> 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 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 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 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 Los ámbitos que deben abordarse para la adquisición de las competencias en ciencias y tecnología son: – 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 – 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 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w:t>
      </w:r>
      <w:r>
        <w:rPr>
          <w:rFonts w:ascii="Times New Roman" w:hAnsi="Times New Roman"/>
        </w:rPr>
        <w:t xml:space="preserv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 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Complementado los sistemas de referencia enumerados y promoviendo acciones transversales a todos ellos, la adquisición de las competencias en ciencia y tecnología requiere, de manera esencial, la formación y práctica en los siguientes dominios: – 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 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3. Competencia digital</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 xml:space="preserve"> 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Igualmente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 Por tanto, para el adecuado desarrollo de la competencia digital resulta necesario abordar: – 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 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 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 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w:t>
      </w:r>
      <w:r>
        <w:rPr>
          <w:rFonts w:ascii="Times New Roman" w:hAnsi="Times New Roman"/>
        </w:rPr>
        <w:t>al conocimiento de dominio público (wikis, foros públicos, revistas), teniendo en cuenta las normativas sobre los derechos de autor y las licencias de uso y publicación de la información. – 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 – 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 xml:space="preserve">4. Aprender a aprender </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 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 Aprender a aprender incluye conocimientos sobre los procesos mentales implicados en el aprendizaje (cómo se aprende). Además, esta competencia incorpora el conocimiento que posee el estudiante sobre su propio proceso de aprendizaje que se desarrolla en tres dimensiones: </w:t>
      </w:r>
    </w:p>
    <w:p>
      <w:pPr>
        <w:pStyle w:val="27"/>
        <w:spacing w:line="360" w:lineRule="auto"/>
        <w:rPr>
          <w:rFonts w:ascii="Times New Roman" w:hAnsi="Times New Roman"/>
        </w:rPr>
      </w:pPr>
      <w:r>
        <w:rPr>
          <w:rFonts w:ascii="Times New Roman" w:hAnsi="Times New Roman"/>
        </w:rPr>
        <w:t>a) el conocimiento que tiene acerca de lo que sabe y desconoce, de lo que es capaz de aprender, de lo que le interesa, etcétera;</w:t>
      </w:r>
    </w:p>
    <w:p>
      <w:pPr>
        <w:pStyle w:val="27"/>
        <w:spacing w:line="360" w:lineRule="auto"/>
        <w:rPr>
          <w:rFonts w:ascii="Times New Roman" w:hAnsi="Times New Roman"/>
        </w:rPr>
      </w:pPr>
      <w:r>
        <w:rPr>
          <w:rFonts w:ascii="Times New Roman" w:hAnsi="Times New Roman"/>
        </w:rPr>
        <w:t xml:space="preserve"> b) el conocimiento de la disciplina en la que se localiza la tarea de aprendizaje y el conocimiento del contenido concreto y de las demandas de la tarea misma; y</w:t>
      </w:r>
    </w:p>
    <w:p>
      <w:pPr>
        <w:pStyle w:val="27"/>
        <w:spacing w:line="360" w:lineRule="auto"/>
        <w:rPr>
          <w:rFonts w:ascii="Times New Roman" w:hAnsi="Times New Roman"/>
        </w:rPr>
      </w:pPr>
      <w:r>
        <w:rPr>
          <w:rFonts w:ascii="Times New Roman" w:hAnsi="Times New Roman"/>
        </w:rPr>
        <w:t xml:space="preserve"> c) el conocimiento sobre las distintas estrategias posibles para afrontar la tarea. 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Aprender a aprender se manifiesta tanto individualmente como en grupo. En ambos casos el dominio de 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 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 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 Podría concluirse que 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 xml:space="preserve"> 5. Competencias sociales y cívicas</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 xml:space="preserve"> 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 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pPr>
        <w:pStyle w:val="27"/>
        <w:spacing w:line="360" w:lineRule="auto"/>
        <w:rPr>
          <w:rFonts w:ascii="Times New Roman" w:hAnsi="Times New Roman"/>
        </w:rPr>
      </w:pPr>
      <w:r>
        <w:rPr>
          <w:rFonts w:ascii="Times New Roman" w:hAnsi="Times New Roman"/>
        </w:rPr>
        <w:t xml:space="preserve"> 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Asimismo, esta competencia incluye actitudes y valores como una forma de colaboración, la seguridad en uno mismo y la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pPr>
        <w:pStyle w:val="27"/>
        <w:spacing w:line="360" w:lineRule="auto"/>
        <w:rPr>
          <w:rFonts w:ascii="Times New Roman" w:hAnsi="Times New Roman"/>
        </w:rPr>
      </w:pPr>
      <w:r>
        <w:rPr>
          <w:rFonts w:ascii="Times New Roman" w:hAnsi="Times New Roman"/>
        </w:rPr>
        <w:t>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 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 Por tanto, para el adecuado desarrollo de estas competencias es necesario comprender y entender las experiencias colectivas y la organización y funcionamiento del pasado y presente de las sociedades, la 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 Asimismo, 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Adquirir estas competencias supone ser capaz de ponerse en el lugar del otro, aceptar las diferencias, ser tolerante y respetar los valores, las creencias, las culturas y la historia personal y colectiva de los otros.</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 xml:space="preserve"> 6. Sentido de iniciativa y espíritu emprendedor </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intraemprendedores (emprendedores que trabajan dentro de empresas u organizaciones que no son suyas), así como de futuros empresarios. Entre los 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humanos y/o financieros); así como la postura ética de las organizaciones y el conocimiento de cómo estas pueden ser un impulso positivo, por ejemplo, mediante el comercio justo y las empresas sociales. 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Así pues, para el adecuado desarrollo de la competencia sentido de la iniciativa y espíritu emprendedor resulta necesario abordar: – La capacidad creadora y de innovación: creatividad e imaginación; autoconocimiento y autoestima; autonomía e independencia; interés y esfuerzo; espíritu emprendedor; iniciativa e innovació</w:t>
      </w:r>
      <w:r>
        <w:rPr>
          <w:rFonts w:ascii="Times New Roman" w:hAnsi="Times New Roman"/>
        </w:rPr>
        <w:t xml:space="preserve">n. – 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 La capacidad de asunción y gestión de riesgos y manejo de la incertidumbre: comprensión y asunción de riesgos; capacidad para gestionar el riesgo y manejar la incertidumbre. – Las cualidades de liderazgo y trabajo individual y en equipo: capacidad de liderazgo y delegación; capacidad para trabajar individualmente y en equipo; capacidad de representación y negociación. – Sentido crítico y de la responsabilidad: sentido y pensamiento crítico; sentido de la responsabilidad. </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 xml:space="preserve">7. Conciencia y expresiones culturales </w:t>
      </w:r>
    </w:p>
    <w:p>
      <w:pPr>
        <w:pStyle w:val="27"/>
        <w:spacing w:line="360" w:lineRule="auto"/>
        <w:rPr>
          <w:rFonts w:ascii="Times New Roman" w:hAnsi="Times New Roman"/>
        </w:rPr>
      </w:pPr>
    </w:p>
    <w:p>
      <w:pPr>
        <w:pStyle w:val="27"/>
        <w:spacing w:line="360" w:lineRule="auto"/>
        <w:rPr>
          <w:rFonts w:ascii="Times New Roman" w:hAnsi="Times New Roman"/>
        </w:rPr>
      </w:pPr>
      <w:r>
        <w:rPr>
          <w:rFonts w:ascii="Times New Roman" w:hAnsi="Times New Roman"/>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 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 Además, en la medida en que las actividades culturales y artísticas suponen con frecuencia un trabajo colectivo, es preciso disponer de habilidades de cooperación y tener conciencia de la importancia de apoyar y apreciar las contribuciones ajenas. El desarrollo de esta competencia supone actitudes y valores personales de interés, reconocimiento y respeto por las diferentes manifestaciones artísticas y culturales, y por la conservación del patrimonio. 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 Así pues, para el adecuado desarrollo de la competencia para la conciencia y expresión cultural resulta necesario abordar: – 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 El aprendizaje de las técnicas y recursos de los diferentes lenguajes art</w:t>
      </w:r>
      <w:r>
        <w:rPr>
          <w:rFonts w:ascii="Times New Roman" w:hAnsi="Times New Roman"/>
        </w:rPr>
        <w:t xml:space="preserve">ísticos y formas de expresión cultural, así como de la integración de distintos lenguajes. – 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 – 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 El interés, aprecio, respeto, disfrute y valoración crítica de las obras artísticas y culturales que se producen en la sociedad, con un espíritu abierto, positivo y solidario. – La promoción de la participación en la vida y la actividad cultural de la sociedad en que se vive, a lo largo de toda la vida. Esto lleva implícitos comportamientos que favorecen la convivencia social. – El desarrollo de la capacidad de esfuerzo, constancia y disciplina como requisitos necesarios para la creación de cualquier producción artística de calidad,  así como habilidades de cooperación que permitan la realización de trabajos colectivos. </w:t>
      </w:r>
    </w:p>
    <w:p>
      <w:pPr>
        <w:autoSpaceDE w:val="0"/>
        <w:autoSpaceDN w:val="0"/>
        <w:adjustRightInd w:val="0"/>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4"/>
        <w:overflowPunct/>
        <w:autoSpaceDE/>
        <w:autoSpaceDN/>
        <w:adjustRightInd/>
        <w:ind w:firstLine="709"/>
        <w:textAlignment w:val="auto"/>
        <w:rPr>
          <w:b/>
          <w:bCs/>
        </w:rPr>
      </w:pPr>
      <w:r>
        <w:rPr>
          <w:b/>
          <w:bCs/>
        </w:rPr>
        <w:t>3.  OBJETIVOS.</w:t>
      </w:r>
    </w:p>
    <w:p>
      <w:pPr>
        <w:pStyle w:val="27"/>
        <w:spacing w:line="360" w:lineRule="auto"/>
        <w:rPr>
          <w:rFonts w:ascii="Times New Roman" w:hAnsi="Times New Roman"/>
        </w:rPr>
      </w:pPr>
    </w:p>
    <w:p>
      <w:pPr>
        <w:pStyle w:val="27"/>
        <w:spacing w:line="360" w:lineRule="auto"/>
        <w:rPr>
          <w:rFonts w:ascii="Times New Roman" w:hAnsi="Times New Roman"/>
          <w:b/>
        </w:rPr>
      </w:pPr>
      <w:r>
        <w:rPr>
          <w:rFonts w:ascii="Times New Roman" w:hAnsi="Times New Roman"/>
          <w:b/>
        </w:rPr>
        <w:t>3.1. Objetivos de la ESO</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La Educación Secundaria Obligatoria contribuirá a desarrollar en los alumnos y las alumnas las capacidades que les permitan: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pPr>
        <w:pStyle w:val="27"/>
        <w:spacing w:line="360" w:lineRule="auto"/>
        <w:rPr>
          <w:rFonts w:ascii="Times New Roman" w:hAnsi="Times New Roman" w:cs="Times New Roman"/>
        </w:rPr>
      </w:pPr>
      <w:r>
        <w:rPr>
          <w:rFonts w:ascii="Times New Roman" w:hAnsi="Times New Roman" w:cs="Times New Roman"/>
        </w:rPr>
        <w:t xml:space="preserve"> b) Desarrollar y consolidar hábitos de disciplina, estudio y trabajo individual y en equipo como condición necesaria para una realización eficaz de las tareas del aprendizaje y como medio de desarrollo personal. </w:t>
      </w:r>
    </w:p>
    <w:p>
      <w:pPr>
        <w:pStyle w:val="27"/>
        <w:spacing w:line="360" w:lineRule="auto"/>
        <w:rPr>
          <w:rFonts w:ascii="Times New Roman" w:hAnsi="Times New Roman" w:cs="Times New Roman"/>
        </w:rPr>
      </w:pPr>
      <w:r>
        <w:rPr>
          <w:rFonts w:ascii="Times New Roman" w:hAnsi="Times New Roman" w:cs="Times New Roman"/>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pPr>
        <w:pStyle w:val="27"/>
        <w:spacing w:line="360" w:lineRule="auto"/>
        <w:rPr>
          <w:rFonts w:ascii="Times New Roman" w:hAnsi="Times New Roman" w:cs="Times New Roman"/>
        </w:rPr>
      </w:pPr>
      <w:r>
        <w:rPr>
          <w:rFonts w:ascii="Times New Roman" w:hAnsi="Times New Roman" w:cs="Times New Roman"/>
        </w:rPr>
        <w:t xml:space="preserve"> d) Fortalecer sus capacidades afectivas en todos los ámbitos de la personalidad y en sus relaciones con los demás, así como rechazar la violencia, los prejuicios de cualquier tipo, los comportamientos sexistas y resolver pacíficamente los conflictos.</w:t>
      </w:r>
    </w:p>
    <w:p>
      <w:pPr>
        <w:pStyle w:val="27"/>
        <w:spacing w:line="360" w:lineRule="auto"/>
        <w:rPr>
          <w:rFonts w:ascii="Times New Roman" w:hAnsi="Times New Roman" w:cs="Times New Roman"/>
        </w:rPr>
      </w:pPr>
      <w:r>
        <w:rPr>
          <w:rFonts w:ascii="Times New Roman" w:hAnsi="Times New Roman" w:cs="Times New Roman"/>
        </w:rPr>
        <w:t xml:space="preserve"> e) Desarrollar destrezas básicas en la utilización de las fuentes de información para, con sentido crítico, adquirir nuevos conocimientos. Adquirir una preparación básica en el campo de las tecnologías, especialmente las de la información y la comunicación. </w:t>
      </w:r>
    </w:p>
    <w:p>
      <w:pPr>
        <w:pStyle w:val="27"/>
        <w:spacing w:line="360" w:lineRule="auto"/>
        <w:rPr>
          <w:rFonts w:ascii="Times New Roman" w:hAnsi="Times New Roman" w:cs="Times New Roman"/>
        </w:rPr>
      </w:pPr>
      <w:r>
        <w:rPr>
          <w:rFonts w:ascii="Times New Roman" w:hAnsi="Times New Roman" w:cs="Times New Roman"/>
        </w:rPr>
        <w:t xml:space="preserve">f) Concebir el conocimiento científico como un saber integrado, que se estructura en distintas disciplinas, así como conocer y aplicar los métodos para identificar los problemas en los diversos campos del conocimiento y de la experiencia. </w:t>
      </w:r>
    </w:p>
    <w:p>
      <w:pPr>
        <w:pStyle w:val="27"/>
        <w:spacing w:line="360" w:lineRule="auto"/>
        <w:rPr>
          <w:rFonts w:ascii="Times New Roman" w:hAnsi="Times New Roman" w:cs="Times New Roman"/>
        </w:rPr>
      </w:pPr>
      <w:r>
        <w:rPr>
          <w:rFonts w:ascii="Times New Roman" w:hAnsi="Times New Roman" w:cs="Times New Roman"/>
        </w:rPr>
        <w:t xml:space="preserve">g) Desarrollar el espíritu emprendedor y la confianza en sí mismo, la participación, el sentido crítico, la iniciativa personal y la capacidad para aprender a aprender, planificar, tomar decisiones y asumir responsabilidades. </w:t>
      </w:r>
    </w:p>
    <w:p>
      <w:pPr>
        <w:pStyle w:val="27"/>
        <w:spacing w:line="360" w:lineRule="auto"/>
        <w:rPr>
          <w:rFonts w:ascii="Times New Roman" w:hAnsi="Times New Roman" w:cs="Times New Roman"/>
        </w:rPr>
      </w:pPr>
      <w:r>
        <w:rPr>
          <w:rFonts w:ascii="Times New Roman" w:hAnsi="Times New Roman" w:cs="Times New Roman"/>
        </w:rPr>
        <w:t>h) Comprender y expresar con corrección, oralmente y por escrito, en la lengua castellana y, si la hubiere, en la lengua cooficial de la Comunidad Autónoma, textos y mensajes complejos, e iniciarse en el conocimiento, la lectura y el estudio de la literatura.</w:t>
      </w:r>
    </w:p>
    <w:p>
      <w:pPr>
        <w:pStyle w:val="27"/>
        <w:spacing w:line="360" w:lineRule="auto"/>
        <w:rPr>
          <w:rFonts w:ascii="Times New Roman" w:hAnsi="Times New Roman" w:cs="Times New Roman"/>
        </w:rPr>
      </w:pPr>
      <w:r>
        <w:rPr>
          <w:rFonts w:ascii="Times New Roman" w:hAnsi="Times New Roman" w:cs="Times New Roman"/>
        </w:rPr>
        <w:t xml:space="preserve"> i) Comprender y expresarse en una o más lenguas extranjeras de manera apropiada. </w:t>
      </w:r>
    </w:p>
    <w:p>
      <w:pPr>
        <w:pStyle w:val="27"/>
        <w:spacing w:line="360" w:lineRule="auto"/>
        <w:rPr>
          <w:rFonts w:ascii="Times New Roman" w:hAnsi="Times New Roman" w:cs="Times New Roman"/>
        </w:rPr>
      </w:pPr>
      <w:r>
        <w:rPr>
          <w:rFonts w:ascii="Times New Roman" w:hAnsi="Times New Roman" w:cs="Times New Roman"/>
        </w:rPr>
        <w:t xml:space="preserve">j) Conocer, valorar y respetar los aspectos básicos de la cultura y la historia propias y de los demás, así como el patrimonio artístico y cultural. </w:t>
      </w:r>
    </w:p>
    <w:p>
      <w:pPr>
        <w:pStyle w:val="27"/>
        <w:spacing w:line="360" w:lineRule="auto"/>
        <w:rPr>
          <w:rFonts w:ascii="Times New Roman" w:hAnsi="Times New Roman" w:cs="Times New Roman"/>
        </w:rPr>
      </w:pPr>
      <w:r>
        <w:rPr>
          <w:rFonts w:ascii="Times New Roman" w:hAnsi="Times New Roman" w:cs="Times New Roman"/>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pPr>
        <w:pStyle w:val="27"/>
        <w:spacing w:line="360" w:lineRule="auto"/>
        <w:rPr>
          <w:rFonts w:ascii="Times New Roman" w:hAnsi="Times New Roman" w:cs="Times New Roman"/>
        </w:rPr>
      </w:pPr>
      <w:r>
        <w:rPr>
          <w:rFonts w:ascii="Times New Roman" w:hAnsi="Times New Roman" w:cs="Times New Roman"/>
        </w:rPr>
        <w:t xml:space="preserve"> l) Apreciar la creación artística y comprender el lenguaje de las distintas manifestaciones artísticas, utilizando diversos medios de expresión y representación.</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rPr>
          <w:color w:val="000000"/>
          <w:szCs w:val="22"/>
        </w:rPr>
      </w:pPr>
    </w:p>
    <w:p>
      <w:pPr>
        <w:pStyle w:val="27"/>
        <w:spacing w:line="360" w:lineRule="auto"/>
        <w:rPr>
          <w:rFonts w:ascii="Times New Roman" w:hAnsi="Times New Roman" w:cs="Times New Roman"/>
        </w:rPr>
      </w:pPr>
      <w:r>
        <w:rPr>
          <w:rFonts w:ascii="Times New Roman" w:hAnsi="Times New Roman" w:cs="Times New Roman"/>
        </w:rPr>
        <w:t>A estos objetivos llegará el alumnado a partir de los establecidos en cada una de las materias, que establecen las capacidades que desde ellas desarrollará el alumnado.</w:t>
      </w:r>
    </w:p>
    <w:p>
      <w:pPr>
        <w:pStyle w:val="27"/>
        <w:spacing w:line="360" w:lineRule="auto"/>
        <w:rPr>
          <w:rFonts w:ascii="Times New Roman" w:hAnsi="Times New Roman" w:cs="Times New Roman"/>
        </w:rPr>
      </w:pPr>
      <w:r>
        <w:rPr>
          <w:rFonts w:ascii="Times New Roman" w:hAnsi="Times New Roman" w:cs="Times New Roman"/>
        </w:rPr>
        <w:t>En concreto, a continuación podemos ver los objetivos de la materia de Matemáticas Orientadas a las Enseñanzas Académicas para la etapa de Educación Secundaria Obligatoria :</w:t>
      </w:r>
    </w:p>
    <w:p>
      <w:pPr>
        <w:pStyle w:val="27"/>
        <w:spacing w:line="360" w:lineRule="auto"/>
        <w:rPr>
          <w:rFonts w:ascii="Times New Roman" w:hAnsi="Times New Roman" w:cs="Times New Roman"/>
        </w:rPr>
      </w:pPr>
    </w:p>
    <w:p>
      <w:pPr>
        <w:pStyle w:val="27"/>
        <w:spacing w:line="360" w:lineRule="auto"/>
        <w:rPr>
          <w:rFonts w:ascii="Times New Roman" w:hAnsi="Times New Roman"/>
          <w:b/>
        </w:rPr>
      </w:pPr>
      <w:r>
        <w:rPr>
          <w:rFonts w:ascii="Times New Roman" w:hAnsi="Times New Roman"/>
          <w:b/>
        </w:rPr>
        <w:t>3.2. Objetivos de la materia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1. Mejorar sus habilidades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2. Reconocer y plantear situaciones susceptibles de ser formuladas en términos matemáticos, elaborar y utilizar diferentes estrategias para abordarlas y analizar los resultados utilizando los recursos más apropiados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5. Identificar las formas y relaciones espaciales que encontramos en nuestro entorno, analizar las propiedades y relaciones geométricas implicadas y valorar su belleza.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6. Utilizar de forma adecuada las distintas herramientas tecnológicas (calculadora, ordenador, dispositivo móvil, pizarra digital interactiva, etc.)para realizar cálculos, buscar, tratar y representar informaciones de índole diversa y como ayuda en el aprendizaje.</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7. Actuar ante los problemas que surgen en la vida cotidiana de acuerdo con métodos científicos y propios de la actividad matemática, tales como la exploración sistemática de alternativas, la precisión en el lenguaje, la flexibilidad Utilizar de forma adecuada las distintas herramientas tecnológicas (calculadora, ordenador, dispositivo móvil, pizarra digital interactiva, etc.)para realizar cálculos, buscar, tratar y representar informaciones de índole diversa y como ayuda en el aprendizaje. para modificar el punto de vista o la perseverancia en la búsqueda de soluciones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8. 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9. 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10. Integrar los conocimientos matemáticos en el conjunto de saberes que se van adquiriendo desde las distintas áreas de modo que puedan emplearse de forma creativa, analítica y crítica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11. Valorar las matemáticas como parte integrante de la cultura andaluza, tanto desde un punto de vista histórico como desde la perspectiva de su papel en la sociedad actual, apreciar el conocimiento matemático acumulado por la humanidad y su aportación al desarrollo social, económico y cultural.</w:t>
      </w:r>
    </w:p>
    <w:p>
      <w:pPr>
        <w:pStyle w:val="27"/>
        <w:spacing w:line="360" w:lineRule="auto"/>
        <w:rPr>
          <w:rFonts w:ascii="Times New Roman" w:hAnsi="Times New Roman" w:cs="Times New Roman"/>
        </w:rPr>
      </w:pPr>
    </w:p>
    <w:p>
      <w:pPr>
        <w:pStyle w:val="24"/>
        <w:spacing w:before="120" w:after="360" w:line="360" w:lineRule="auto"/>
      </w:pPr>
      <w:r>
        <w:t xml:space="preserve">Todos estos objetivos pueden ser difíciles de concretar en una calificación por lo que se ha optado por especificarlos aún más, parcelándolos en </w:t>
      </w:r>
      <w:r>
        <w:rPr>
          <w:b/>
          <w:bCs/>
        </w:rPr>
        <w:t>objetivos didácticos</w:t>
      </w:r>
      <w:r>
        <w:t xml:space="preserve"> detallados en cada unidad didáctica.</w:t>
      </w:r>
    </w:p>
    <w:p>
      <w:pPr>
        <w:pStyle w:val="2"/>
        <w:rPr>
          <w:rFonts w:ascii="Times New Roman" w:hAnsi="Times New Roman"/>
          <w:sz w:val="24"/>
          <w:szCs w:val="24"/>
        </w:rPr>
      </w:pPr>
    </w:p>
    <w:p>
      <w:pPr>
        <w:pStyle w:val="2"/>
        <w:rPr>
          <w:rFonts w:ascii="Times New Roman" w:hAnsi="Times New Roman"/>
          <w:sz w:val="24"/>
          <w:szCs w:val="24"/>
        </w:rPr>
      </w:pPr>
      <w:r>
        <w:rPr>
          <w:rFonts w:ascii="Times New Roman" w:hAnsi="Times New Roman"/>
          <w:sz w:val="24"/>
          <w:szCs w:val="24"/>
        </w:rPr>
        <w:t xml:space="preserve">4. CONTENIDOS </w:t>
      </w:r>
    </w:p>
    <w:p/>
    <w:p>
      <w:pPr>
        <w:widowControl w:val="0"/>
        <w:autoSpaceDE w:val="0"/>
        <w:autoSpaceDN w:val="0"/>
        <w:adjustRightInd w:val="0"/>
        <w:spacing w:before="120"/>
        <w:ind w:firstLine="720"/>
        <w:rPr>
          <w:rFonts w:ascii="Times New Roman" w:hAnsi="Times New Roman"/>
          <w:szCs w:val="24"/>
        </w:rPr>
      </w:pPr>
      <w:r>
        <w:rPr>
          <w:rFonts w:ascii="Times New Roman" w:hAnsi="Times New Roman"/>
          <w:szCs w:val="24"/>
        </w:rPr>
        <w:t>El tratamiento de los contenidos de la materia se ha organizado alrededor de los siguientes bloques:</w:t>
      </w:r>
    </w:p>
    <w:p>
      <w:pPr>
        <w:pStyle w:val="95"/>
        <w:widowControl w:val="0"/>
        <w:numPr>
          <w:ilvl w:val="0"/>
          <w:numId w:val="4"/>
        </w:numPr>
        <w:autoSpaceDE w:val="0"/>
        <w:autoSpaceDN w:val="0"/>
        <w:adjustRightInd w:val="0"/>
        <w:spacing w:before="120"/>
        <w:ind w:left="0" w:right="0" w:firstLine="720"/>
        <w:rPr>
          <w:rFonts w:ascii="Times New Roman" w:hAnsi="Times New Roman" w:cs="Times New Roman"/>
          <w:sz w:val="24"/>
          <w:szCs w:val="24"/>
          <w:lang w:eastAsia="es-ES"/>
        </w:rPr>
      </w:pPr>
      <w:r>
        <w:rPr>
          <w:rFonts w:ascii="Times New Roman" w:hAnsi="Times New Roman" w:cs="Times New Roman"/>
          <w:sz w:val="24"/>
          <w:szCs w:val="24"/>
          <w:lang w:eastAsia="es-ES"/>
        </w:rPr>
        <w:t>Bloque 1: Procesos, métodos y actitudes en matemáticas.</w:t>
      </w:r>
    </w:p>
    <w:p>
      <w:pPr>
        <w:pStyle w:val="95"/>
        <w:widowControl w:val="0"/>
        <w:numPr>
          <w:ilvl w:val="0"/>
          <w:numId w:val="4"/>
        </w:numPr>
        <w:autoSpaceDE w:val="0"/>
        <w:autoSpaceDN w:val="0"/>
        <w:adjustRightInd w:val="0"/>
        <w:spacing w:before="120"/>
        <w:ind w:left="0" w:right="0" w:firstLine="720"/>
        <w:rPr>
          <w:rFonts w:ascii="Times New Roman" w:hAnsi="Times New Roman" w:cs="Times New Roman"/>
          <w:sz w:val="24"/>
          <w:szCs w:val="24"/>
          <w:lang w:eastAsia="es-ES"/>
        </w:rPr>
      </w:pPr>
      <w:r>
        <w:rPr>
          <w:rFonts w:ascii="Times New Roman" w:hAnsi="Times New Roman" w:cs="Times New Roman"/>
          <w:sz w:val="24"/>
          <w:szCs w:val="24"/>
          <w:lang w:eastAsia="es-ES"/>
        </w:rPr>
        <w:t>Bloque 2: Números y Álgebra.</w:t>
      </w:r>
    </w:p>
    <w:p>
      <w:pPr>
        <w:pStyle w:val="95"/>
        <w:widowControl w:val="0"/>
        <w:numPr>
          <w:ilvl w:val="0"/>
          <w:numId w:val="4"/>
        </w:numPr>
        <w:autoSpaceDE w:val="0"/>
        <w:autoSpaceDN w:val="0"/>
        <w:adjustRightInd w:val="0"/>
        <w:spacing w:before="120"/>
        <w:ind w:left="0" w:right="0" w:firstLine="720"/>
        <w:rPr>
          <w:rFonts w:ascii="Times New Roman" w:hAnsi="Times New Roman" w:cs="Times New Roman"/>
          <w:sz w:val="24"/>
          <w:szCs w:val="24"/>
          <w:lang w:eastAsia="es-ES"/>
        </w:rPr>
      </w:pPr>
      <w:r>
        <w:rPr>
          <w:rFonts w:ascii="Times New Roman" w:hAnsi="Times New Roman" w:cs="Times New Roman"/>
          <w:sz w:val="24"/>
          <w:szCs w:val="24"/>
          <w:lang w:eastAsia="es-ES"/>
        </w:rPr>
        <w:t>Bloque 3: Geometría.</w:t>
      </w:r>
    </w:p>
    <w:p>
      <w:pPr>
        <w:pStyle w:val="95"/>
        <w:widowControl w:val="0"/>
        <w:numPr>
          <w:ilvl w:val="0"/>
          <w:numId w:val="4"/>
        </w:numPr>
        <w:autoSpaceDE w:val="0"/>
        <w:autoSpaceDN w:val="0"/>
        <w:adjustRightInd w:val="0"/>
        <w:spacing w:before="120"/>
        <w:ind w:left="0" w:right="0" w:firstLine="720"/>
        <w:rPr>
          <w:rFonts w:ascii="Times New Roman" w:hAnsi="Times New Roman" w:cs="Times New Roman"/>
          <w:sz w:val="24"/>
          <w:szCs w:val="24"/>
          <w:lang w:eastAsia="es-ES"/>
        </w:rPr>
      </w:pPr>
      <w:r>
        <w:rPr>
          <w:rFonts w:ascii="Times New Roman" w:hAnsi="Times New Roman" w:cs="Times New Roman"/>
          <w:sz w:val="24"/>
          <w:szCs w:val="24"/>
          <w:lang w:eastAsia="es-ES"/>
        </w:rPr>
        <w:t>Bloque 4: Funciones.</w:t>
      </w:r>
    </w:p>
    <w:p>
      <w:pPr>
        <w:pStyle w:val="95"/>
        <w:widowControl w:val="0"/>
        <w:numPr>
          <w:ilvl w:val="0"/>
          <w:numId w:val="4"/>
        </w:numPr>
        <w:autoSpaceDE w:val="0"/>
        <w:autoSpaceDN w:val="0"/>
        <w:adjustRightInd w:val="0"/>
        <w:spacing w:before="120"/>
        <w:ind w:left="0" w:right="0" w:firstLine="720"/>
        <w:rPr>
          <w:rFonts w:eastAsia="MS Mincho" w:cs="Arial"/>
          <w:szCs w:val="22"/>
          <w:lang w:eastAsia="es-ES"/>
        </w:rPr>
      </w:pPr>
      <w:r>
        <w:rPr>
          <w:rFonts w:ascii="Times New Roman" w:hAnsi="Times New Roman" w:cs="Times New Roman"/>
          <w:sz w:val="24"/>
          <w:szCs w:val="24"/>
          <w:lang w:eastAsia="es-ES"/>
        </w:rPr>
        <w:t>Bloque 5: Estadística y Probabilidad</w:t>
      </w:r>
      <w:r>
        <w:rPr>
          <w:rFonts w:eastAsia="MS Mincho" w:cs="Arial"/>
          <w:szCs w:val="22"/>
          <w:lang w:eastAsia="es-ES"/>
        </w:rPr>
        <w:t>.</w:t>
      </w:r>
    </w:p>
    <w:p/>
    <w:p>
      <w:pPr>
        <w:pStyle w:val="27"/>
        <w:spacing w:line="360" w:lineRule="auto"/>
        <w:rPr>
          <w:rFonts w:ascii="Times New Roman" w:hAnsi="Times New Roman"/>
          <w:b/>
        </w:rPr>
      </w:pPr>
      <w:r>
        <w:rPr>
          <w:rFonts w:ascii="Times New Roman" w:hAnsi="Times New Roman"/>
          <w:b/>
        </w:rPr>
        <w:t>Bloque 1. Procesos, métodos y actitudes en matemáticas.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Planificación del proceso de resolución de problemas. </w:t>
      </w:r>
    </w:p>
    <w:p>
      <w:pPr>
        <w:pStyle w:val="27"/>
        <w:spacing w:line="360" w:lineRule="auto"/>
        <w:rPr>
          <w:rFonts w:ascii="Times New Roman" w:hAnsi="Times New Roman" w:cs="Times New Roman"/>
        </w:rPr>
      </w:pPr>
      <w:r>
        <w:rPr>
          <w:rFonts w:ascii="Times New Roman" w:hAnsi="Times New Roman" w:cs="Times New Roman"/>
        </w:rPr>
        <w:t>Estrategias y procedimientos puestos en práctica: uso del lenguaje apropiado (gráfico, numérico, algebraico, etc.), reformulación del problema, resolver subproblemas, recuento exhaustivo, empezar por casos particulares sencillos, buscar regularidades y leyes, etc.</w:t>
      </w:r>
    </w:p>
    <w:p>
      <w:pPr>
        <w:pStyle w:val="27"/>
        <w:spacing w:line="360" w:lineRule="auto"/>
        <w:rPr>
          <w:rFonts w:ascii="Times New Roman" w:hAnsi="Times New Roman" w:cs="Times New Roman"/>
        </w:rPr>
      </w:pPr>
      <w:r>
        <w:rPr>
          <w:rFonts w:ascii="Times New Roman" w:hAnsi="Times New Roman" w:cs="Times New Roman"/>
        </w:rPr>
        <w:t xml:space="preserve"> Reflexión sobre los resultados: revisión de las operaciones utilizadas, asignación de unidades a los resultados, comprobación e interpretación de las soluciones en el contexto de la situación, búsqueda de otras formas de resolución, etc. </w:t>
      </w:r>
    </w:p>
    <w:p>
      <w:pPr>
        <w:pStyle w:val="27"/>
        <w:spacing w:line="360" w:lineRule="auto"/>
        <w:rPr>
          <w:rFonts w:ascii="Times New Roman" w:hAnsi="Times New Roman" w:cs="Times New Roman"/>
        </w:rPr>
      </w:pPr>
      <w:r>
        <w:rPr>
          <w:rFonts w:ascii="Times New Roman" w:hAnsi="Times New Roman" w:cs="Times New Roman"/>
        </w:rPr>
        <w:t xml:space="preserve">Planteamiento de investigaciones matemáticas escolares en contextos numéricos, geométricos, funcionales, estadísticos y probabilísticos. </w:t>
      </w:r>
    </w:p>
    <w:p>
      <w:pPr>
        <w:pStyle w:val="27"/>
        <w:spacing w:line="360" w:lineRule="auto"/>
        <w:rPr>
          <w:rFonts w:ascii="Times New Roman" w:hAnsi="Times New Roman" w:cs="Times New Roman"/>
        </w:rPr>
      </w:pPr>
      <w:r>
        <w:rPr>
          <w:rFonts w:ascii="Times New Roman" w:hAnsi="Times New Roman" w:cs="Times New Roman"/>
        </w:rPr>
        <w:t xml:space="preserve">Práctica de los procesos de matematización y modelización, en contextos de la realidad y en contextos matemáticos. </w:t>
      </w:r>
    </w:p>
    <w:p>
      <w:pPr>
        <w:pStyle w:val="27"/>
        <w:spacing w:line="360" w:lineRule="auto"/>
        <w:rPr>
          <w:rFonts w:ascii="Times New Roman" w:hAnsi="Times New Roman" w:cs="Times New Roman"/>
        </w:rPr>
      </w:pPr>
      <w:r>
        <w:rPr>
          <w:rFonts w:ascii="Times New Roman" w:hAnsi="Times New Roman" w:cs="Times New Roman"/>
        </w:rPr>
        <w:t xml:space="preserve">Confianza en las propias capacidades para desarrollar actitudes adecuadas y afrontar las dificultades propias del trabajo científico. </w:t>
      </w:r>
    </w:p>
    <w:p>
      <w:pPr>
        <w:pStyle w:val="27"/>
        <w:spacing w:line="360" w:lineRule="auto"/>
        <w:rPr>
          <w:rFonts w:ascii="Times New Roman" w:hAnsi="Times New Roman" w:cs="Times New Roman"/>
        </w:rPr>
      </w:pPr>
      <w:r>
        <w:rPr>
          <w:rFonts w:ascii="Times New Roman" w:hAnsi="Times New Roman" w:cs="Times New Roman"/>
        </w:rPr>
        <w:t>Utilización de medios tecnológicos en el proceso de aprendizaje para:</w:t>
      </w:r>
    </w:p>
    <w:p>
      <w:pPr>
        <w:pStyle w:val="27"/>
        <w:spacing w:line="360" w:lineRule="auto"/>
        <w:rPr>
          <w:rFonts w:ascii="Times New Roman" w:hAnsi="Times New Roman" w:cs="Times New Roman"/>
        </w:rPr>
      </w:pPr>
      <w:r>
        <w:rPr>
          <w:rFonts w:ascii="Times New Roman" w:hAnsi="Times New Roman" w:cs="Times New Roman"/>
        </w:rPr>
        <w:t xml:space="preserve"> a). la recogida ordenada y la organización de datos. </w:t>
      </w:r>
    </w:p>
    <w:p>
      <w:pPr>
        <w:pStyle w:val="27"/>
        <w:spacing w:line="360" w:lineRule="auto"/>
        <w:rPr>
          <w:rFonts w:ascii="Times New Roman" w:hAnsi="Times New Roman" w:cs="Times New Roman"/>
        </w:rPr>
      </w:pPr>
      <w:r>
        <w:rPr>
          <w:rFonts w:ascii="Times New Roman" w:hAnsi="Times New Roman" w:cs="Times New Roman"/>
        </w:rPr>
        <w:t xml:space="preserve">b). la elaboración y creación de representaciones gráficas de datos numéricos, funcionales o estadísticos. </w:t>
      </w:r>
    </w:p>
    <w:p>
      <w:pPr>
        <w:pStyle w:val="27"/>
        <w:spacing w:line="360" w:lineRule="auto"/>
        <w:rPr>
          <w:rFonts w:ascii="Times New Roman" w:hAnsi="Times New Roman" w:cs="Times New Roman"/>
        </w:rPr>
      </w:pPr>
      <w:r>
        <w:rPr>
          <w:rFonts w:ascii="Times New Roman" w:hAnsi="Times New Roman" w:cs="Times New Roman"/>
        </w:rPr>
        <w:t xml:space="preserve">c). facilitar la comprensión de propiedades geométricas o funcionales y la realización de cálculos de tipo numérico, algebraico o estadístico. </w:t>
      </w:r>
    </w:p>
    <w:p>
      <w:pPr>
        <w:pStyle w:val="27"/>
        <w:spacing w:line="360" w:lineRule="auto"/>
        <w:rPr>
          <w:rFonts w:ascii="Times New Roman" w:hAnsi="Times New Roman" w:cs="Times New Roman"/>
        </w:rPr>
      </w:pPr>
      <w:r>
        <w:rPr>
          <w:rFonts w:ascii="Times New Roman" w:hAnsi="Times New Roman" w:cs="Times New Roman"/>
        </w:rPr>
        <w:t>d). el diseño de simulaciones y la elaboración de predicciones sobre situaciones matemáticas diversas.</w:t>
      </w:r>
    </w:p>
    <w:p>
      <w:pPr>
        <w:pStyle w:val="27"/>
        <w:spacing w:line="360" w:lineRule="auto"/>
        <w:rPr>
          <w:rFonts w:ascii="Times New Roman" w:hAnsi="Times New Roman" w:cs="Times New Roman"/>
        </w:rPr>
      </w:pPr>
      <w:r>
        <w:rPr>
          <w:rFonts w:ascii="Times New Roman" w:hAnsi="Times New Roman" w:cs="Times New Roman"/>
        </w:rPr>
        <w:t xml:space="preserve"> e). la elaboración de informes y documentos sobre los procesos llevados a cabo y los resultados y conclusiones obtenidos. </w:t>
      </w:r>
    </w:p>
    <w:p>
      <w:pPr>
        <w:pStyle w:val="27"/>
        <w:spacing w:line="360" w:lineRule="auto"/>
        <w:rPr>
          <w:rFonts w:ascii="Times New Roman" w:hAnsi="Times New Roman" w:cs="Times New Roman"/>
        </w:rPr>
      </w:pPr>
      <w:r>
        <w:rPr>
          <w:rFonts w:ascii="Times New Roman" w:hAnsi="Times New Roman" w:cs="Times New Roman"/>
        </w:rPr>
        <w:t>f). comunicar y compartir, en entornos apropiados, la información y las ideas matemáticas</w:t>
      </w:r>
    </w:p>
    <w:p>
      <w:pPr>
        <w:pStyle w:val="27"/>
        <w:spacing w:line="360" w:lineRule="auto"/>
        <w:rPr>
          <w:rFonts w:ascii="Times New Roman" w:hAnsi="Times New Roman" w:cs="Times New Roman"/>
        </w:rPr>
      </w:pPr>
    </w:p>
    <w:p>
      <w:pPr>
        <w:pStyle w:val="27"/>
        <w:spacing w:line="360" w:lineRule="auto"/>
        <w:rPr>
          <w:rFonts w:ascii="Times New Roman" w:hAnsi="Times New Roman"/>
        </w:rPr>
      </w:pPr>
    </w:p>
    <w:p>
      <w:pPr>
        <w:pStyle w:val="27"/>
        <w:spacing w:line="360" w:lineRule="auto"/>
        <w:rPr>
          <w:rFonts w:ascii="Times New Roman" w:hAnsi="Times New Roman" w:cs="Times New Roman"/>
          <w:b/>
        </w:rPr>
      </w:pPr>
      <w:r>
        <w:rPr>
          <w:rFonts w:ascii="Times New Roman" w:hAnsi="Times New Roman" w:cs="Times New Roman"/>
          <w:b/>
        </w:rPr>
        <w:t xml:space="preserve">Bloque 2. Números y álgebra.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Potencias de números racionales con exponente entero. Significado y uso. </w:t>
      </w:r>
    </w:p>
    <w:p>
      <w:pPr>
        <w:pStyle w:val="27"/>
        <w:spacing w:line="360" w:lineRule="auto"/>
        <w:rPr>
          <w:rFonts w:ascii="Times New Roman" w:hAnsi="Times New Roman" w:cs="Times New Roman"/>
        </w:rPr>
      </w:pPr>
      <w:r>
        <w:rPr>
          <w:rFonts w:ascii="Times New Roman" w:hAnsi="Times New Roman" w:cs="Times New Roman"/>
        </w:rPr>
        <w:t xml:space="preserve">Potencias de base 10. Aplicación para la expresión de números muy pequeños. Operaciones con números expresados en notación científica. </w:t>
      </w:r>
    </w:p>
    <w:p>
      <w:pPr>
        <w:pStyle w:val="27"/>
        <w:spacing w:line="360" w:lineRule="auto"/>
        <w:rPr>
          <w:rFonts w:ascii="Times New Roman" w:hAnsi="Times New Roman" w:cs="Times New Roman"/>
        </w:rPr>
      </w:pPr>
      <w:r>
        <w:rPr>
          <w:rFonts w:ascii="Times New Roman" w:hAnsi="Times New Roman" w:cs="Times New Roman"/>
        </w:rPr>
        <w:t xml:space="preserve">Raíces cuadradas. Raíces no exactas. Expresión decimal. Expresiones radicales: transformación y operaciones. </w:t>
      </w:r>
    </w:p>
    <w:p>
      <w:pPr>
        <w:pStyle w:val="27"/>
        <w:spacing w:line="360" w:lineRule="auto"/>
        <w:rPr>
          <w:rFonts w:ascii="Times New Roman" w:hAnsi="Times New Roman" w:cs="Times New Roman"/>
        </w:rPr>
      </w:pPr>
      <w:r>
        <w:rPr>
          <w:rFonts w:ascii="Times New Roman" w:hAnsi="Times New Roman" w:cs="Times New Roman"/>
        </w:rPr>
        <w:t xml:space="preserve">Jerarquía de operaciones. </w:t>
      </w:r>
    </w:p>
    <w:p>
      <w:pPr>
        <w:pStyle w:val="27"/>
        <w:spacing w:line="360" w:lineRule="auto"/>
        <w:rPr>
          <w:rFonts w:ascii="Times New Roman" w:hAnsi="Times New Roman" w:cs="Times New Roman"/>
        </w:rPr>
      </w:pPr>
      <w:r>
        <w:rPr>
          <w:rFonts w:ascii="Times New Roman" w:hAnsi="Times New Roman" w:cs="Times New Roman"/>
        </w:rPr>
        <w:t>Números decimales y racionales. Transformación de fracciones en decimales y viceversa. Números decimales exactos y periódicos. Fracción generatriz.</w:t>
      </w:r>
    </w:p>
    <w:p>
      <w:pPr>
        <w:pStyle w:val="27"/>
        <w:spacing w:line="360" w:lineRule="auto"/>
        <w:rPr>
          <w:rFonts w:ascii="Times New Roman" w:hAnsi="Times New Roman" w:cs="Times New Roman"/>
        </w:rPr>
      </w:pPr>
      <w:r>
        <w:rPr>
          <w:rFonts w:ascii="Times New Roman" w:hAnsi="Times New Roman" w:cs="Times New Roman"/>
        </w:rPr>
        <w:t xml:space="preserve"> Operaciones con fracciones y decimales.</w:t>
      </w:r>
    </w:p>
    <w:p>
      <w:pPr>
        <w:pStyle w:val="27"/>
        <w:spacing w:line="360" w:lineRule="auto"/>
        <w:rPr>
          <w:rFonts w:ascii="Times New Roman" w:hAnsi="Times New Roman" w:cs="Times New Roman"/>
        </w:rPr>
      </w:pPr>
      <w:r>
        <w:rPr>
          <w:rFonts w:ascii="Times New Roman" w:hAnsi="Times New Roman" w:cs="Times New Roman"/>
        </w:rPr>
        <w:t xml:space="preserve"> Cálculo aproximado y redondeo. Cifras significativas. Error absoluto y relativo.</w:t>
      </w:r>
    </w:p>
    <w:p>
      <w:pPr>
        <w:pStyle w:val="27"/>
        <w:spacing w:line="360" w:lineRule="auto"/>
        <w:rPr>
          <w:rFonts w:ascii="Times New Roman" w:hAnsi="Times New Roman" w:cs="Times New Roman"/>
        </w:rPr>
      </w:pPr>
      <w:r>
        <w:rPr>
          <w:rFonts w:ascii="Times New Roman" w:hAnsi="Times New Roman" w:cs="Times New Roman"/>
        </w:rPr>
        <w:t xml:space="preserve"> Investigación de regularidades, relaciones y propiedades que aparecen en conjuntos de números. Expresión usando lenguaje algebraico. </w:t>
      </w:r>
    </w:p>
    <w:p>
      <w:pPr>
        <w:pStyle w:val="27"/>
        <w:spacing w:line="360" w:lineRule="auto"/>
        <w:rPr>
          <w:rFonts w:ascii="Times New Roman" w:hAnsi="Times New Roman" w:cs="Times New Roman"/>
        </w:rPr>
      </w:pPr>
      <w:r>
        <w:rPr>
          <w:rFonts w:ascii="Times New Roman" w:hAnsi="Times New Roman" w:cs="Times New Roman"/>
        </w:rPr>
        <w:t>Sucesiones numéricas. Sucesiones recurrentes. Progresiones aritméticas y geométricas.</w:t>
      </w:r>
    </w:p>
    <w:p>
      <w:pPr>
        <w:pStyle w:val="27"/>
        <w:spacing w:line="360" w:lineRule="auto"/>
        <w:rPr>
          <w:rFonts w:ascii="Times New Roman" w:hAnsi="Times New Roman" w:cs="Times New Roman"/>
        </w:rPr>
      </w:pPr>
      <w:r>
        <w:rPr>
          <w:rFonts w:ascii="Times New Roman" w:hAnsi="Times New Roman" w:cs="Times New Roman"/>
        </w:rPr>
        <w:t xml:space="preserve"> Ecuaciones de segundo grado con una incógnita. Resolución (método algebraico y gráfico).</w:t>
      </w:r>
    </w:p>
    <w:p>
      <w:pPr>
        <w:pStyle w:val="27"/>
        <w:spacing w:line="360" w:lineRule="auto"/>
        <w:rPr>
          <w:rFonts w:ascii="Times New Roman" w:hAnsi="Times New Roman" w:cs="Times New Roman"/>
        </w:rPr>
      </w:pPr>
      <w:r>
        <w:rPr>
          <w:rFonts w:ascii="Times New Roman" w:hAnsi="Times New Roman" w:cs="Times New Roman"/>
        </w:rPr>
        <w:t xml:space="preserve"> Transformación de expresiones algebraicas. Igualdades notables. Operaciones elementales con polinomios.</w:t>
      </w:r>
    </w:p>
    <w:p>
      <w:pPr>
        <w:pStyle w:val="27"/>
        <w:spacing w:line="360" w:lineRule="auto"/>
        <w:rPr>
          <w:rFonts w:ascii="Times New Roman" w:hAnsi="Times New Roman" w:cs="Times New Roman"/>
        </w:rPr>
      </w:pPr>
      <w:r>
        <w:rPr>
          <w:rFonts w:ascii="Times New Roman" w:hAnsi="Times New Roman" w:cs="Times New Roman"/>
        </w:rPr>
        <w:t>Resolución de ecuaciones sencillas de grado superior a dos. Resolución de problemas mediante la utilización de ecuaciones y sistemas de ecuaciones.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p>
    <w:p>
      <w:pPr>
        <w:pStyle w:val="27"/>
        <w:spacing w:line="360" w:lineRule="auto"/>
        <w:rPr>
          <w:rFonts w:ascii="Times New Roman" w:hAnsi="Times New Roman" w:cs="Times New Roman"/>
          <w:b/>
        </w:rPr>
      </w:pPr>
      <w:r>
        <w:rPr>
          <w:rFonts w:ascii="Times New Roman" w:hAnsi="Times New Roman" w:cs="Times New Roman"/>
          <w:b/>
        </w:rPr>
        <w:t xml:space="preserve">Bloque 3. Geometría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Geometría del plano.</w:t>
      </w:r>
    </w:p>
    <w:p>
      <w:pPr>
        <w:pStyle w:val="27"/>
        <w:spacing w:line="360" w:lineRule="auto"/>
        <w:rPr>
          <w:rFonts w:ascii="Times New Roman" w:hAnsi="Times New Roman" w:cs="Times New Roman"/>
        </w:rPr>
      </w:pPr>
      <w:r>
        <w:rPr>
          <w:rFonts w:ascii="Times New Roman" w:hAnsi="Times New Roman" w:cs="Times New Roman"/>
        </w:rPr>
        <w:t xml:space="preserve"> Lugar geométrico. </w:t>
      </w:r>
    </w:p>
    <w:p>
      <w:pPr>
        <w:pStyle w:val="27"/>
        <w:spacing w:line="360" w:lineRule="auto"/>
        <w:rPr>
          <w:rFonts w:ascii="Times New Roman" w:hAnsi="Times New Roman" w:cs="Times New Roman"/>
        </w:rPr>
      </w:pPr>
      <w:r>
        <w:rPr>
          <w:rFonts w:ascii="Times New Roman" w:hAnsi="Times New Roman" w:cs="Times New Roman"/>
        </w:rPr>
        <w:t xml:space="preserve">Teorema de Tales. División de un segmento en partes proporcionales. Aplicación a la resolución de problemas. </w:t>
      </w:r>
    </w:p>
    <w:p>
      <w:pPr>
        <w:pStyle w:val="27"/>
        <w:spacing w:line="360" w:lineRule="auto"/>
        <w:rPr>
          <w:rFonts w:ascii="Times New Roman" w:hAnsi="Times New Roman" w:cs="Times New Roman"/>
        </w:rPr>
      </w:pPr>
      <w:r>
        <w:rPr>
          <w:rFonts w:ascii="Times New Roman" w:hAnsi="Times New Roman" w:cs="Times New Roman"/>
        </w:rPr>
        <w:t>Traslaciones, giros y simetrías en el plano.</w:t>
      </w:r>
    </w:p>
    <w:p>
      <w:pPr>
        <w:pStyle w:val="27"/>
        <w:spacing w:line="360" w:lineRule="auto"/>
        <w:rPr>
          <w:rFonts w:ascii="Times New Roman" w:hAnsi="Times New Roman" w:cs="Times New Roman"/>
        </w:rPr>
      </w:pPr>
      <w:r>
        <w:rPr>
          <w:rFonts w:ascii="Times New Roman" w:hAnsi="Times New Roman" w:cs="Times New Roman"/>
        </w:rPr>
        <w:t xml:space="preserve"> Geometría del espacio. Planos de simetría en los poliedros. </w:t>
      </w:r>
    </w:p>
    <w:p>
      <w:pPr>
        <w:pStyle w:val="27"/>
        <w:spacing w:line="360" w:lineRule="auto"/>
        <w:rPr>
          <w:rFonts w:ascii="Times New Roman" w:hAnsi="Times New Roman" w:cs="Times New Roman"/>
        </w:rPr>
      </w:pPr>
      <w:r>
        <w:rPr>
          <w:rFonts w:ascii="Times New Roman" w:hAnsi="Times New Roman" w:cs="Times New Roman"/>
        </w:rPr>
        <w:t xml:space="preserve">La esfera. Intersecciones de planos y esferas. </w:t>
      </w:r>
    </w:p>
    <w:p>
      <w:pPr>
        <w:pStyle w:val="27"/>
        <w:spacing w:line="360" w:lineRule="auto"/>
        <w:rPr>
          <w:rFonts w:ascii="Times New Roman" w:hAnsi="Times New Roman" w:cs="Times New Roman"/>
        </w:rPr>
      </w:pPr>
      <w:r>
        <w:rPr>
          <w:rFonts w:ascii="Times New Roman" w:hAnsi="Times New Roman" w:cs="Times New Roman"/>
        </w:rPr>
        <w:t>El globo terráqueo. Coordenadas geográficas y husos horarios. Longitud y latitud de un punto.</w:t>
      </w:r>
    </w:p>
    <w:p>
      <w:pPr>
        <w:pStyle w:val="27"/>
        <w:spacing w:line="360" w:lineRule="auto"/>
        <w:rPr>
          <w:rFonts w:ascii="Times New Roman" w:hAnsi="Times New Roman" w:cs="Times New Roman"/>
        </w:rPr>
      </w:pPr>
      <w:r>
        <w:rPr>
          <w:rFonts w:ascii="Times New Roman" w:hAnsi="Times New Roman" w:cs="Times New Roman"/>
        </w:rPr>
        <w:t xml:space="preserve"> Uso de herramientas tecnológicas para estudiar formas, configuraciones y relaciones geométricas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Bloque 4. Funciones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 Análisis y descripción cualitativa de gráficas que representan fenómenos del entorno cotidiano y de otras materias.</w:t>
      </w:r>
    </w:p>
    <w:p>
      <w:pPr>
        <w:pStyle w:val="27"/>
        <w:spacing w:line="360" w:lineRule="auto"/>
        <w:rPr>
          <w:rFonts w:ascii="Times New Roman" w:hAnsi="Times New Roman" w:cs="Times New Roman"/>
        </w:rPr>
      </w:pPr>
      <w:r>
        <w:rPr>
          <w:rFonts w:ascii="Times New Roman" w:hAnsi="Times New Roman" w:cs="Times New Roman"/>
        </w:rPr>
        <w:t>Análisis de una situación a partir del estudio de las características locales y globales de la gráfica correspondiente.</w:t>
      </w:r>
    </w:p>
    <w:p>
      <w:pPr>
        <w:pStyle w:val="27"/>
        <w:spacing w:line="360" w:lineRule="auto"/>
        <w:rPr>
          <w:rFonts w:ascii="Times New Roman" w:hAnsi="Times New Roman" w:cs="Times New Roman"/>
        </w:rPr>
      </w:pPr>
      <w:r>
        <w:rPr>
          <w:rFonts w:ascii="Times New Roman" w:hAnsi="Times New Roman" w:cs="Times New Roman"/>
        </w:rPr>
        <w:t>Análisis y comparación de situaciones de dependencia funcional dadas mediante tablas y enunciados</w:t>
      </w:r>
    </w:p>
    <w:p>
      <w:pPr>
        <w:pStyle w:val="27"/>
        <w:spacing w:line="360" w:lineRule="auto"/>
        <w:rPr>
          <w:rFonts w:ascii="Times New Roman" w:hAnsi="Times New Roman" w:cs="Times New Roman"/>
        </w:rPr>
      </w:pPr>
      <w:r>
        <w:rPr>
          <w:rFonts w:ascii="Times New Roman" w:hAnsi="Times New Roman" w:cs="Times New Roman"/>
        </w:rPr>
        <w:t>Utilización de modelos lineales para estudiar situaciones provenientes de los diferentes ámbitos de conocimiento y de la vida cotidiana, mediante la confección de la tabla, la representación gráfica y la obtención de la expresión algebraica.</w:t>
      </w:r>
    </w:p>
    <w:p>
      <w:pPr>
        <w:pStyle w:val="27"/>
        <w:spacing w:line="360" w:lineRule="auto"/>
        <w:rPr>
          <w:rFonts w:ascii="Times New Roman" w:hAnsi="Times New Roman" w:cs="Times New Roman"/>
        </w:rPr>
      </w:pPr>
      <w:r>
        <w:rPr>
          <w:rFonts w:ascii="Times New Roman" w:hAnsi="Times New Roman" w:cs="Times New Roman"/>
        </w:rPr>
        <w:t>Expresiones de la ecuación de la recta.</w:t>
      </w:r>
    </w:p>
    <w:p>
      <w:pPr>
        <w:pStyle w:val="27"/>
        <w:spacing w:line="360" w:lineRule="auto"/>
        <w:rPr>
          <w:rFonts w:ascii="Times New Roman" w:hAnsi="Times New Roman" w:cs="Times New Roman"/>
        </w:rPr>
      </w:pPr>
      <w:r>
        <w:rPr>
          <w:rFonts w:ascii="Times New Roman" w:hAnsi="Times New Roman" w:cs="Times New Roman"/>
        </w:rPr>
        <w:t>Funciones cuadráticas. Representación gráfica. Utilización para representar situaciones de la vida cotidiana.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Bloque 5. Estadística y Probabilidad</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Fases y tareas de un estudio estadístico. Población, muestra. Variables estadísticas: cualitativas, discretas y continuas. </w:t>
      </w:r>
    </w:p>
    <w:p>
      <w:pPr>
        <w:pStyle w:val="27"/>
        <w:spacing w:line="360" w:lineRule="auto"/>
        <w:rPr>
          <w:rFonts w:ascii="Times New Roman" w:hAnsi="Times New Roman" w:cs="Times New Roman"/>
        </w:rPr>
      </w:pPr>
      <w:r>
        <w:rPr>
          <w:rFonts w:ascii="Times New Roman" w:hAnsi="Times New Roman" w:cs="Times New Roman"/>
        </w:rPr>
        <w:t>Métodos de selección de una muestra estadística. Representatividad de una muestra.</w:t>
      </w:r>
    </w:p>
    <w:p>
      <w:pPr>
        <w:pStyle w:val="27"/>
        <w:spacing w:line="360" w:lineRule="auto"/>
        <w:rPr>
          <w:rFonts w:ascii="Times New Roman" w:hAnsi="Times New Roman" w:cs="Times New Roman"/>
        </w:rPr>
      </w:pPr>
      <w:r>
        <w:rPr>
          <w:rFonts w:ascii="Times New Roman" w:hAnsi="Times New Roman" w:cs="Times New Roman"/>
        </w:rPr>
        <w:t xml:space="preserve">Frecuencias absolutas, relativas y acumuladas. Agrupación de datos en intervalos. </w:t>
      </w:r>
    </w:p>
    <w:p>
      <w:pPr>
        <w:pStyle w:val="27"/>
        <w:spacing w:line="360" w:lineRule="auto"/>
        <w:rPr>
          <w:rFonts w:ascii="Times New Roman" w:hAnsi="Times New Roman" w:cs="Times New Roman"/>
        </w:rPr>
      </w:pPr>
      <w:r>
        <w:rPr>
          <w:rFonts w:ascii="Times New Roman" w:hAnsi="Times New Roman" w:cs="Times New Roman"/>
        </w:rPr>
        <w:t xml:space="preserve">Gráficas estadísticas. </w:t>
      </w:r>
    </w:p>
    <w:p>
      <w:pPr>
        <w:pStyle w:val="27"/>
        <w:spacing w:line="360" w:lineRule="auto"/>
        <w:rPr>
          <w:rFonts w:ascii="Times New Roman" w:hAnsi="Times New Roman" w:cs="Times New Roman"/>
        </w:rPr>
      </w:pPr>
      <w:r>
        <w:rPr>
          <w:rFonts w:ascii="Times New Roman" w:hAnsi="Times New Roman" w:cs="Times New Roman"/>
        </w:rPr>
        <w:t>Parámetros de posición. Cálculo, interpretación y propiedades.</w:t>
      </w:r>
    </w:p>
    <w:p>
      <w:pPr>
        <w:pStyle w:val="27"/>
        <w:spacing w:line="360" w:lineRule="auto"/>
        <w:rPr>
          <w:rFonts w:ascii="Times New Roman" w:hAnsi="Times New Roman" w:cs="Times New Roman"/>
        </w:rPr>
      </w:pPr>
      <w:r>
        <w:rPr>
          <w:rFonts w:ascii="Times New Roman" w:hAnsi="Times New Roman" w:cs="Times New Roman"/>
        </w:rPr>
        <w:t xml:space="preserve">Parámetros de dispersión. </w:t>
      </w:r>
    </w:p>
    <w:p>
      <w:pPr>
        <w:pStyle w:val="27"/>
        <w:spacing w:line="360" w:lineRule="auto"/>
        <w:rPr>
          <w:rFonts w:ascii="Times New Roman" w:hAnsi="Times New Roman" w:cs="Times New Roman"/>
        </w:rPr>
      </w:pPr>
      <w:r>
        <w:rPr>
          <w:rFonts w:ascii="Times New Roman" w:hAnsi="Times New Roman" w:cs="Times New Roman"/>
        </w:rPr>
        <w:t xml:space="preserve">Diagrama de caja y bigotes. </w:t>
      </w:r>
    </w:p>
    <w:p>
      <w:pPr>
        <w:pStyle w:val="27"/>
        <w:spacing w:line="360" w:lineRule="auto"/>
        <w:rPr>
          <w:rFonts w:ascii="Times New Roman" w:hAnsi="Times New Roman" w:cs="Times New Roman"/>
        </w:rPr>
      </w:pPr>
      <w:r>
        <w:rPr>
          <w:rFonts w:ascii="Times New Roman" w:hAnsi="Times New Roman" w:cs="Times New Roman"/>
        </w:rPr>
        <w:t>Interpretación conjunta de la media y la desviación típica.</w:t>
      </w:r>
    </w:p>
    <w:p>
      <w:pPr>
        <w:pStyle w:val="27"/>
        <w:spacing w:line="360" w:lineRule="auto"/>
        <w:rPr>
          <w:rFonts w:ascii="Times New Roman" w:hAnsi="Times New Roman" w:cs="Times New Roman"/>
        </w:rPr>
      </w:pPr>
      <w:r>
        <w:rPr>
          <w:rFonts w:ascii="Times New Roman" w:hAnsi="Times New Roman" w:cs="Times New Roman"/>
        </w:rPr>
        <w:t xml:space="preserve">Experiencias aleatorias. Sucesos y espacio muestral. </w:t>
      </w:r>
    </w:p>
    <w:p>
      <w:pPr>
        <w:pStyle w:val="27"/>
        <w:spacing w:line="360" w:lineRule="auto"/>
        <w:rPr>
          <w:rFonts w:ascii="Times New Roman" w:hAnsi="Times New Roman" w:cs="Times New Roman"/>
        </w:rPr>
      </w:pPr>
      <w:r>
        <w:rPr>
          <w:rFonts w:ascii="Times New Roman" w:hAnsi="Times New Roman" w:cs="Times New Roman"/>
        </w:rPr>
        <w:t xml:space="preserve">Cálculo de probabilidades mediante la regla de Laplace. Diagramas de árbol sencillos. Permutaciones, factorial de un número. </w:t>
      </w:r>
    </w:p>
    <w:p>
      <w:pPr>
        <w:pStyle w:val="27"/>
        <w:spacing w:line="360" w:lineRule="auto"/>
        <w:rPr>
          <w:rFonts w:ascii="Times New Roman" w:hAnsi="Times New Roman" w:cs="Times New Roman"/>
        </w:rPr>
      </w:pPr>
      <w:r>
        <w:rPr>
          <w:rFonts w:ascii="Times New Roman" w:hAnsi="Times New Roman" w:cs="Times New Roman"/>
        </w:rPr>
        <w:t>Utilización de la probabilidad para tomar decisiones fundamentadas en diferentes contextos.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b/>
        </w:rPr>
      </w:pPr>
      <w:r>
        <w:rPr>
          <w:rFonts w:ascii="Times New Roman" w:hAnsi="Times New Roman"/>
          <w:b/>
        </w:rPr>
        <w:t>SECUENCIACIÓN DE CONTENIDOS</w:t>
      </w:r>
    </w:p>
    <w:p>
      <w:pPr>
        <w:spacing w:before="240" w:after="60" w:line="360" w:lineRule="auto"/>
        <w:outlineLvl w:val="6"/>
        <w:rPr>
          <w:b/>
          <w:szCs w:val="24"/>
        </w:rPr>
      </w:pPr>
      <w:r>
        <w:rPr>
          <w:b/>
          <w:szCs w:val="24"/>
        </w:rPr>
        <w:t>RELACIÓN DE UNIDADES DIDÁCTICAS</w:t>
      </w:r>
    </w:p>
    <w:tbl>
      <w:tblPr>
        <w:tblStyle w:val="32"/>
        <w:tblW w:w="4962" w:type="pct"/>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851"/>
        <w:gridCol w:w="1511"/>
        <w:gridCol w:w="2912"/>
        <w:gridCol w:w="11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vAlign w:val="center"/>
          </w:tcPr>
          <w:p>
            <w:pPr>
              <w:jc w:val="center"/>
              <w:rPr>
                <w:rFonts w:ascii="Times New Roman" w:hAnsi="Times New Roman"/>
                <w:b/>
                <w:szCs w:val="24"/>
              </w:rPr>
            </w:pPr>
            <w:r>
              <w:rPr>
                <w:rFonts w:ascii="Times New Roman" w:hAnsi="Times New Roman"/>
                <w:b/>
                <w:szCs w:val="24"/>
              </w:rPr>
              <w:t>BLOQUES</w:t>
            </w:r>
          </w:p>
        </w:tc>
        <w:tc>
          <w:tcPr>
            <w:tcW w:w="884"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UNIDAD</w:t>
            </w:r>
          </w:p>
        </w:tc>
        <w:tc>
          <w:tcPr>
            <w:tcW w:w="1700"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TITULO</w:t>
            </w:r>
          </w:p>
        </w:tc>
        <w:tc>
          <w:tcPr>
            <w:tcW w:w="666"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HORAS</w:t>
            </w:r>
          </w:p>
        </w:tc>
        <w:tc>
          <w:tcPr>
            <w:tcW w:w="666" w:type="pct"/>
            <w:vAlign w:val="center"/>
          </w:tcPr>
          <w:p>
            <w:pPr>
              <w:jc w:val="center"/>
              <w:rPr>
                <w:rFonts w:hint="default" w:ascii="Times New Roman" w:hAnsi="Times New Roman"/>
                <w:b/>
                <w:szCs w:val="24"/>
                <w:lang w:val="es-ES"/>
              </w:rPr>
            </w:pPr>
            <w:r>
              <w:rPr>
                <w:rFonts w:hint="default" w:ascii="Times New Roman" w:hAnsi="Times New Roman"/>
                <w:b/>
                <w:szCs w:val="24"/>
                <w:lang w:val="es-ES"/>
              </w:rPr>
              <w:t>Trimestre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vAlign w:val="center"/>
          </w:tcPr>
          <w:p>
            <w:pPr>
              <w:rPr>
                <w:rFonts w:ascii="Times New Roman" w:hAnsi="Times New Roman"/>
                <w:b/>
                <w:szCs w:val="24"/>
              </w:rPr>
            </w:pPr>
          </w:p>
        </w:tc>
        <w:tc>
          <w:tcPr>
            <w:tcW w:w="884" w:type="pct"/>
            <w:vAlign w:val="center"/>
          </w:tcPr>
          <w:p>
            <w:pPr>
              <w:jc w:val="center"/>
              <w:rPr>
                <w:rFonts w:hint="default" w:ascii="Times New Roman" w:hAnsi="Times New Roman"/>
                <w:b/>
                <w:szCs w:val="24"/>
                <w:lang w:val="es-ES"/>
              </w:rPr>
            </w:pPr>
            <w:r>
              <w:rPr>
                <w:rFonts w:hint="default" w:ascii="Times New Roman" w:hAnsi="Times New Roman"/>
                <w:b/>
                <w:szCs w:val="24"/>
                <w:lang w:val="es-ES"/>
              </w:rPr>
              <w:t>0</w:t>
            </w:r>
          </w:p>
        </w:tc>
        <w:tc>
          <w:tcPr>
            <w:tcW w:w="1700"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Repaso de contenidos de 2º</w:t>
            </w:r>
          </w:p>
        </w:tc>
        <w:tc>
          <w:tcPr>
            <w:tcW w:w="666"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10</w:t>
            </w:r>
          </w:p>
        </w:tc>
        <w:tc>
          <w:tcPr>
            <w:tcW w:w="666"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 xml:space="preserve">Números </w:t>
            </w:r>
          </w:p>
          <w:p>
            <w:pPr>
              <w:ind w:firstLine="180"/>
              <w:rPr>
                <w:rFonts w:ascii="Times New Roman" w:hAnsi="Times New Roman"/>
                <w:b/>
                <w:szCs w:val="24"/>
              </w:rPr>
            </w:pPr>
            <w:r>
              <w:rPr>
                <w:rFonts w:ascii="Times New Roman" w:hAnsi="Times New Roman"/>
                <w:b/>
                <w:szCs w:val="24"/>
              </w:rPr>
              <w:t xml:space="preserve">       y</w:t>
            </w:r>
          </w:p>
          <w:p>
            <w:pPr>
              <w:ind w:firstLine="180"/>
              <w:rPr>
                <w:rFonts w:ascii="Times New Roman" w:hAnsi="Times New Roman"/>
                <w:b/>
                <w:szCs w:val="24"/>
              </w:rPr>
            </w:pPr>
            <w:r>
              <w:rPr>
                <w:rFonts w:ascii="Times New Roman" w:hAnsi="Times New Roman"/>
                <w:b/>
                <w:szCs w:val="24"/>
              </w:rPr>
              <w:t xml:space="preserve"> Álgebra</w:t>
            </w:r>
          </w:p>
        </w:tc>
        <w:tc>
          <w:tcPr>
            <w:tcW w:w="884" w:type="pct"/>
          </w:tcPr>
          <w:p>
            <w:pPr>
              <w:jc w:val="center"/>
              <w:rPr>
                <w:rFonts w:ascii="Times New Roman" w:hAnsi="Times New Roman"/>
                <w:szCs w:val="24"/>
              </w:rPr>
            </w:pPr>
            <w:r>
              <w:rPr>
                <w:rFonts w:ascii="Times New Roman" w:hAnsi="Times New Roman"/>
                <w:szCs w:val="24"/>
              </w:rPr>
              <w:t>1</w:t>
            </w:r>
          </w:p>
        </w:tc>
        <w:tc>
          <w:tcPr>
            <w:tcW w:w="1700" w:type="pct"/>
            <w:vAlign w:val="center"/>
          </w:tcPr>
          <w:p>
            <w:pPr>
              <w:jc w:val="center"/>
              <w:rPr>
                <w:rFonts w:ascii="Times New Roman" w:hAnsi="Times New Roman"/>
                <w:szCs w:val="24"/>
              </w:rPr>
            </w:pPr>
            <w:r>
              <w:rPr>
                <w:rFonts w:ascii="Times New Roman" w:hAnsi="Times New Roman"/>
                <w:szCs w:val="24"/>
              </w:rPr>
              <w:t>Fracciones y decimales.</w:t>
            </w:r>
          </w:p>
        </w:tc>
        <w:tc>
          <w:tcPr>
            <w:tcW w:w="666" w:type="pct"/>
            <w:vAlign w:val="center"/>
          </w:tcPr>
          <w:p>
            <w:pPr>
              <w:jc w:val="center"/>
              <w:rPr>
                <w:rFonts w:ascii="Times New Roman" w:hAnsi="Times New Roman"/>
                <w:szCs w:val="24"/>
              </w:rPr>
            </w:pPr>
            <w:r>
              <w:rPr>
                <w:rFonts w:ascii="Times New Roman" w:hAnsi="Times New Roman"/>
                <w:szCs w:val="24"/>
              </w:rPr>
              <w:t>10</w:t>
            </w:r>
          </w:p>
        </w:tc>
        <w:tc>
          <w:tcPr>
            <w:tcW w:w="666" w:type="pct"/>
            <w:vAlign w:val="center"/>
          </w:tcPr>
          <w:p>
            <w:pPr>
              <w:jc w:val="center"/>
              <w:rPr>
                <w:rFonts w:hint="default" w:ascii="Times New Roman" w:hAnsi="Times New Roman"/>
                <w:szCs w:val="24"/>
                <w:lang w:val="es-ES"/>
              </w:rPr>
            </w:pPr>
            <w:r>
              <w:rPr>
                <w:rFonts w:hint="default" w:ascii="Times New Roman" w:hAnsi="Times New Roman"/>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2</w:t>
            </w:r>
          </w:p>
        </w:tc>
        <w:tc>
          <w:tcPr>
            <w:tcW w:w="1700" w:type="pct"/>
            <w:vAlign w:val="center"/>
          </w:tcPr>
          <w:p>
            <w:pPr>
              <w:jc w:val="center"/>
              <w:rPr>
                <w:rFonts w:ascii="Times New Roman" w:hAnsi="Times New Roman"/>
                <w:szCs w:val="24"/>
              </w:rPr>
            </w:pPr>
            <w:r>
              <w:rPr>
                <w:rFonts w:ascii="Times New Roman" w:hAnsi="Times New Roman"/>
                <w:szCs w:val="24"/>
              </w:rPr>
              <w:t>Potencias y raíces.</w:t>
            </w:r>
          </w:p>
        </w:tc>
        <w:tc>
          <w:tcPr>
            <w:tcW w:w="666" w:type="pct"/>
            <w:vAlign w:val="center"/>
          </w:tcPr>
          <w:p>
            <w:pPr>
              <w:jc w:val="center"/>
              <w:rPr>
                <w:rFonts w:ascii="Times New Roman" w:hAnsi="Times New Roman"/>
                <w:szCs w:val="24"/>
              </w:rPr>
            </w:pPr>
            <w:r>
              <w:rPr>
                <w:rFonts w:ascii="Times New Roman" w:hAnsi="Times New Roman"/>
                <w:szCs w:val="24"/>
              </w:rPr>
              <w:t>9</w:t>
            </w:r>
          </w:p>
        </w:tc>
        <w:tc>
          <w:tcPr>
            <w:tcW w:w="666" w:type="pct"/>
            <w:vAlign w:val="center"/>
          </w:tcPr>
          <w:p>
            <w:pPr>
              <w:jc w:val="center"/>
              <w:rPr>
                <w:rFonts w:hint="default" w:ascii="Times New Roman" w:hAnsi="Times New Roman"/>
                <w:szCs w:val="24"/>
                <w:lang w:val="es-ES"/>
              </w:rPr>
            </w:pPr>
            <w:r>
              <w:rPr>
                <w:rFonts w:hint="default" w:ascii="Times New Roman" w:hAnsi="Times New Roman"/>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3</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Progresiones.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6</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4</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El lenguaje algebraico.</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5</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Ecuaciones.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 y 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6</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Sistemas de ecuaciones.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10</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Funciones</w:t>
            </w:r>
          </w:p>
        </w:tc>
        <w:tc>
          <w:tcPr>
            <w:tcW w:w="884" w:type="pct"/>
          </w:tcPr>
          <w:p>
            <w:pPr>
              <w:jc w:val="center"/>
              <w:rPr>
                <w:rFonts w:ascii="Times New Roman" w:hAnsi="Times New Roman"/>
                <w:szCs w:val="24"/>
              </w:rPr>
            </w:pPr>
            <w:r>
              <w:rPr>
                <w:rFonts w:ascii="Times New Roman" w:hAnsi="Times New Roman"/>
                <w:szCs w:val="24"/>
              </w:rPr>
              <w:t>7</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Funciones y gráficas.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8</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Funciones lineales y cuadráticas.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Geometría</w:t>
            </w:r>
          </w:p>
        </w:tc>
        <w:tc>
          <w:tcPr>
            <w:tcW w:w="884" w:type="pct"/>
          </w:tcPr>
          <w:p>
            <w:pPr>
              <w:jc w:val="center"/>
              <w:rPr>
                <w:rFonts w:ascii="Times New Roman" w:hAnsi="Times New Roman"/>
                <w:szCs w:val="24"/>
              </w:rPr>
            </w:pPr>
            <w:r>
              <w:rPr>
                <w:rFonts w:ascii="Times New Roman" w:hAnsi="Times New Roman"/>
                <w:szCs w:val="24"/>
              </w:rPr>
              <w:t>9</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Problemas métricos en el espacio.</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10</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Cuerpos geométricos.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11</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Transformaciones geométricas.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p>
          <w:p>
            <w:pPr>
              <w:ind w:firstLine="180"/>
              <w:rPr>
                <w:rFonts w:ascii="Times New Roman" w:hAnsi="Times New Roman"/>
                <w:b/>
                <w:szCs w:val="24"/>
              </w:rPr>
            </w:pPr>
            <w:r>
              <w:rPr>
                <w:rFonts w:ascii="Times New Roman" w:hAnsi="Times New Roman"/>
                <w:b/>
                <w:szCs w:val="24"/>
              </w:rPr>
              <w:t xml:space="preserve">Estadística </w:t>
            </w:r>
          </w:p>
          <w:p>
            <w:pPr>
              <w:ind w:firstLine="180"/>
              <w:rPr>
                <w:rFonts w:ascii="Times New Roman" w:hAnsi="Times New Roman"/>
                <w:b/>
                <w:szCs w:val="24"/>
              </w:rPr>
            </w:pPr>
            <w:r>
              <w:rPr>
                <w:rFonts w:ascii="Times New Roman" w:hAnsi="Times New Roman"/>
                <w:b/>
                <w:szCs w:val="24"/>
              </w:rPr>
              <w:t xml:space="preserve">      y</w:t>
            </w:r>
          </w:p>
          <w:p>
            <w:pPr>
              <w:ind w:firstLine="180"/>
              <w:rPr>
                <w:rFonts w:ascii="Times New Roman" w:hAnsi="Times New Roman"/>
                <w:b/>
                <w:szCs w:val="24"/>
              </w:rPr>
            </w:pPr>
            <w:r>
              <w:rPr>
                <w:rFonts w:ascii="Times New Roman" w:hAnsi="Times New Roman"/>
                <w:b/>
                <w:szCs w:val="24"/>
              </w:rPr>
              <w:t>Probabilidad</w:t>
            </w:r>
          </w:p>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12 y 13</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Tablas y gráficos estadísticos. Parámetros estadísticos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10</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tcPr>
          <w:p>
            <w:pPr>
              <w:rPr>
                <w:rFonts w:ascii="Times New Roman" w:hAnsi="Times New Roman"/>
                <w:szCs w:val="24"/>
              </w:rPr>
            </w:pPr>
          </w:p>
        </w:tc>
        <w:tc>
          <w:tcPr>
            <w:tcW w:w="884" w:type="pct"/>
            <w:vAlign w:val="center"/>
          </w:tcPr>
          <w:p>
            <w:pPr>
              <w:jc w:val="center"/>
              <w:rPr>
                <w:rFonts w:ascii="Times New Roman" w:hAnsi="Times New Roman"/>
                <w:szCs w:val="24"/>
                <w:lang w:eastAsia="en-US"/>
              </w:rPr>
            </w:pPr>
            <w:r>
              <w:rPr>
                <w:rFonts w:ascii="Times New Roman" w:hAnsi="Times New Roman"/>
                <w:szCs w:val="24"/>
                <w:lang w:eastAsia="en-US"/>
              </w:rPr>
              <w:t>14</w:t>
            </w:r>
          </w:p>
        </w:tc>
        <w:tc>
          <w:tcPr>
            <w:tcW w:w="1700" w:type="pct"/>
            <w:vAlign w:val="center"/>
          </w:tcPr>
          <w:p>
            <w:pPr>
              <w:rPr>
                <w:rFonts w:ascii="Times New Roman" w:hAnsi="Times New Roman"/>
                <w:color w:val="000000"/>
                <w:szCs w:val="24"/>
              </w:rPr>
            </w:pPr>
            <w:r>
              <w:rPr>
                <w:rFonts w:ascii="Times New Roman" w:hAnsi="Times New Roman"/>
                <w:color w:val="000000"/>
                <w:szCs w:val="24"/>
              </w:rPr>
              <w:t>Azar y probabilidad.</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Pr>
          <w:p>
            <w:pPr>
              <w:rPr>
                <w:rFonts w:ascii="Times New Roman" w:hAnsi="Times New Roman"/>
                <w:szCs w:val="24"/>
              </w:rPr>
            </w:pPr>
          </w:p>
        </w:tc>
        <w:tc>
          <w:tcPr>
            <w:tcW w:w="884" w:type="pct"/>
          </w:tcPr>
          <w:p>
            <w:pPr>
              <w:rPr>
                <w:rFonts w:ascii="Times New Roman" w:hAnsi="Times New Roman"/>
                <w:b/>
                <w:szCs w:val="24"/>
                <w:lang w:eastAsia="en-US"/>
              </w:rPr>
            </w:pPr>
          </w:p>
        </w:tc>
        <w:tc>
          <w:tcPr>
            <w:tcW w:w="1700" w:type="pct"/>
          </w:tcPr>
          <w:p>
            <w:pPr>
              <w:rPr>
                <w:rFonts w:ascii="Times New Roman" w:hAnsi="Times New Roman"/>
                <w:b/>
                <w:szCs w:val="24"/>
                <w:lang w:eastAsia="en-US"/>
              </w:rPr>
            </w:pPr>
            <w:r>
              <w:rPr>
                <w:rFonts w:ascii="Times New Roman" w:hAnsi="Times New Roman"/>
                <w:b/>
                <w:szCs w:val="24"/>
                <w:lang w:eastAsia="en-US"/>
              </w:rPr>
              <w:t>TOTAL</w:t>
            </w:r>
          </w:p>
        </w:tc>
        <w:tc>
          <w:tcPr>
            <w:tcW w:w="666" w:type="pct"/>
          </w:tcPr>
          <w:p>
            <w:pPr>
              <w:jc w:val="center"/>
              <w:rPr>
                <w:rFonts w:ascii="Times New Roman" w:hAnsi="Times New Roman"/>
                <w:b/>
                <w:szCs w:val="24"/>
              </w:rPr>
            </w:pPr>
            <w:r>
              <w:rPr>
                <w:rFonts w:ascii="Times New Roman" w:hAnsi="Times New Roman"/>
                <w:b/>
                <w:szCs w:val="24"/>
              </w:rPr>
              <w:t>1</w:t>
            </w:r>
            <w:r>
              <w:rPr>
                <w:rFonts w:hint="default" w:ascii="Times New Roman" w:hAnsi="Times New Roman"/>
                <w:b/>
                <w:szCs w:val="24"/>
                <w:lang w:val="es-ES"/>
              </w:rPr>
              <w:t>2</w:t>
            </w:r>
            <w:r>
              <w:rPr>
                <w:rFonts w:ascii="Times New Roman" w:hAnsi="Times New Roman"/>
                <w:b/>
                <w:szCs w:val="24"/>
              </w:rPr>
              <w:t>3</w:t>
            </w:r>
          </w:p>
        </w:tc>
        <w:tc>
          <w:tcPr>
            <w:tcW w:w="666" w:type="pct"/>
          </w:tcPr>
          <w:p>
            <w:pPr>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Pr>
          <w:p>
            <w:pPr>
              <w:rPr>
                <w:rFonts w:ascii="Times New Roman" w:hAnsi="Times New Roman"/>
                <w:szCs w:val="24"/>
              </w:rPr>
            </w:pPr>
          </w:p>
        </w:tc>
        <w:tc>
          <w:tcPr>
            <w:tcW w:w="884" w:type="pct"/>
          </w:tcPr>
          <w:p>
            <w:pPr>
              <w:rPr>
                <w:rFonts w:ascii="Times New Roman" w:hAnsi="Times New Roman"/>
                <w:b/>
                <w:szCs w:val="24"/>
                <w:lang w:eastAsia="en-US"/>
              </w:rPr>
            </w:pPr>
          </w:p>
        </w:tc>
        <w:tc>
          <w:tcPr>
            <w:tcW w:w="1700" w:type="pct"/>
          </w:tcPr>
          <w:p>
            <w:pPr>
              <w:rPr>
                <w:rFonts w:ascii="Times New Roman" w:hAnsi="Times New Roman"/>
                <w:b/>
                <w:szCs w:val="24"/>
                <w:lang w:eastAsia="en-US"/>
              </w:rPr>
            </w:pPr>
            <w:r>
              <w:rPr>
                <w:rFonts w:ascii="Times New Roman" w:hAnsi="Times New Roman"/>
                <w:b/>
                <w:szCs w:val="24"/>
                <w:lang w:eastAsia="en-US"/>
              </w:rPr>
              <w:t>Exámenes, repaso e imprevistos</w:t>
            </w:r>
          </w:p>
        </w:tc>
        <w:tc>
          <w:tcPr>
            <w:tcW w:w="666" w:type="pct"/>
          </w:tcPr>
          <w:p>
            <w:pPr>
              <w:jc w:val="center"/>
              <w:rPr>
                <w:rFonts w:hint="default" w:ascii="Times New Roman" w:hAnsi="Times New Roman"/>
                <w:szCs w:val="24"/>
                <w:lang w:val="es-ES"/>
              </w:rPr>
            </w:pPr>
            <w:r>
              <w:rPr>
                <w:rFonts w:hint="default" w:ascii="Times New Roman" w:hAnsi="Times New Roman"/>
                <w:szCs w:val="24"/>
                <w:lang w:val="es-ES"/>
              </w:rPr>
              <w:t>14</w:t>
            </w:r>
          </w:p>
        </w:tc>
        <w:tc>
          <w:tcPr>
            <w:tcW w:w="666" w:type="pct"/>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Borders>
              <w:left w:val="nil"/>
              <w:bottom w:val="nil"/>
            </w:tcBorders>
          </w:tcPr>
          <w:p>
            <w:pPr>
              <w:rPr>
                <w:rFonts w:ascii="Times New Roman" w:hAnsi="Times New Roman"/>
                <w:b/>
                <w:szCs w:val="24"/>
              </w:rPr>
            </w:pPr>
          </w:p>
        </w:tc>
        <w:tc>
          <w:tcPr>
            <w:tcW w:w="884" w:type="pct"/>
          </w:tcPr>
          <w:p>
            <w:pPr>
              <w:rPr>
                <w:rFonts w:ascii="Times New Roman" w:hAnsi="Times New Roman"/>
                <w:b/>
                <w:szCs w:val="24"/>
              </w:rPr>
            </w:pPr>
          </w:p>
        </w:tc>
        <w:tc>
          <w:tcPr>
            <w:tcW w:w="1700" w:type="pct"/>
          </w:tcPr>
          <w:p>
            <w:pPr>
              <w:rPr>
                <w:rFonts w:ascii="Times New Roman" w:hAnsi="Times New Roman"/>
                <w:b/>
                <w:szCs w:val="24"/>
              </w:rPr>
            </w:pPr>
            <w:r>
              <w:rPr>
                <w:rFonts w:ascii="Times New Roman" w:hAnsi="Times New Roman"/>
                <w:b/>
                <w:szCs w:val="24"/>
              </w:rPr>
              <w:t>TOTAL DE TEMPORALIZACIÓN</w:t>
            </w:r>
          </w:p>
        </w:tc>
        <w:tc>
          <w:tcPr>
            <w:tcW w:w="666" w:type="pct"/>
          </w:tcPr>
          <w:p>
            <w:pPr>
              <w:jc w:val="center"/>
              <w:rPr>
                <w:rFonts w:hint="default" w:ascii="Times New Roman" w:hAnsi="Times New Roman"/>
                <w:b/>
                <w:szCs w:val="24"/>
                <w:lang w:val="es-ES"/>
              </w:rPr>
            </w:pPr>
            <w:r>
              <w:rPr>
                <w:rFonts w:ascii="Times New Roman" w:hAnsi="Times New Roman"/>
                <w:b/>
                <w:szCs w:val="24"/>
              </w:rPr>
              <w:t>1</w:t>
            </w:r>
            <w:r>
              <w:rPr>
                <w:rFonts w:hint="default" w:ascii="Times New Roman" w:hAnsi="Times New Roman"/>
                <w:b/>
                <w:szCs w:val="24"/>
                <w:lang w:val="es-ES"/>
              </w:rPr>
              <w:t>37</w:t>
            </w:r>
          </w:p>
        </w:tc>
        <w:tc>
          <w:tcPr>
            <w:tcW w:w="666" w:type="pct"/>
          </w:tcPr>
          <w:p>
            <w:pPr>
              <w:jc w:val="center"/>
              <w:rPr>
                <w:rFonts w:ascii="Times New Roman" w:hAnsi="Times New Roman"/>
                <w:b/>
                <w:szCs w:val="24"/>
              </w:rPr>
            </w:pPr>
          </w:p>
        </w:tc>
      </w:tr>
    </w:tbl>
    <w:p>
      <w:pPr>
        <w:pStyle w:val="2"/>
        <w:rPr>
          <w:rFonts w:ascii="Times New Roman" w:hAnsi="Times New Roman" w:cs="Times New Roman"/>
          <w:sz w:val="24"/>
          <w:szCs w:val="24"/>
        </w:rPr>
      </w:pPr>
      <w:r>
        <w:rPr>
          <w:rFonts w:ascii="Times New Roman" w:hAnsi="Times New Roman" w:cs="Times New Roman"/>
          <w:sz w:val="24"/>
          <w:szCs w:val="24"/>
        </w:rPr>
        <w:t xml:space="preserve">5.  CRITERIOS DE EVALUACIÓN </w:t>
      </w:r>
    </w:p>
    <w:p>
      <w:pPr>
        <w:pStyle w:val="2"/>
        <w:rPr>
          <w:rFonts w:ascii="Times New Roman" w:hAnsi="Times New Roman"/>
          <w:sz w:val="22"/>
          <w:szCs w:val="24"/>
        </w:rPr>
      </w:pPr>
    </w:p>
    <w:p>
      <w:pPr>
        <w:rPr>
          <w:rFonts w:ascii="Times New Roman" w:hAnsi="Times New Roman"/>
          <w:b/>
          <w:szCs w:val="24"/>
        </w:rPr>
      </w:pPr>
      <w:r>
        <w:rPr>
          <w:rFonts w:ascii="Times New Roman" w:hAnsi="Times New Roman"/>
          <w:b/>
          <w:szCs w:val="24"/>
        </w:rPr>
        <w:t xml:space="preserve">Bloque 1. Procesos, métodos y actitudes en matemáticas. </w:t>
      </w:r>
    </w:p>
    <w:p>
      <w:pPr>
        <w:rPr>
          <w:szCs w:val="24"/>
        </w:rPr>
      </w:pPr>
    </w:p>
    <w:p>
      <w:pPr>
        <w:rPr>
          <w:rFonts w:ascii="Times New Roman" w:hAnsi="Times New Roman"/>
          <w:szCs w:val="24"/>
        </w:rPr>
      </w:pPr>
      <w:r>
        <w:rPr>
          <w:rFonts w:ascii="Times New Roman" w:hAnsi="Times New Roman"/>
          <w:szCs w:val="24"/>
        </w:rPr>
        <w:t xml:space="preserve">Criterios de evaluación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 Expresar verbalmente, de forma razonada, el proceso seguido en la resolución de un problema. </w:t>
      </w:r>
    </w:p>
    <w:p>
      <w:pPr>
        <w:pStyle w:val="27"/>
        <w:spacing w:line="360" w:lineRule="auto"/>
        <w:rPr>
          <w:rFonts w:ascii="Times New Roman" w:hAnsi="Times New Roman" w:cs="Times New Roman"/>
        </w:rPr>
      </w:pPr>
      <w:r>
        <w:rPr>
          <w:rFonts w:ascii="Times New Roman" w:hAnsi="Times New Roman" w:cs="Times New Roman"/>
        </w:rPr>
        <w:t xml:space="preserve">2. Utilizar procesos de razonamiento y estrategias de resolución de problemas, realizando los cálculos necesarios y comprobando las soluciones obtenidas. </w:t>
      </w:r>
    </w:p>
    <w:p>
      <w:pPr>
        <w:pStyle w:val="27"/>
        <w:spacing w:line="360" w:lineRule="auto"/>
        <w:rPr>
          <w:rFonts w:ascii="Times New Roman" w:hAnsi="Times New Roman" w:cs="Times New Roman"/>
        </w:rPr>
      </w:pPr>
      <w:r>
        <w:rPr>
          <w:rFonts w:ascii="Times New Roman" w:hAnsi="Times New Roman" w:cs="Times New Roman"/>
        </w:rPr>
        <w:t xml:space="preserve">3. Describir y analizar situaciones de cambio, para encontrar patrones, regularidades y leyes matemáticas, en contextos numéricos, geométricos, funcionales, estadísticos y probabilísticos, valorando su utilidad para hacer predicciones. </w:t>
      </w:r>
    </w:p>
    <w:p>
      <w:pPr>
        <w:pStyle w:val="27"/>
        <w:spacing w:line="360" w:lineRule="auto"/>
        <w:rPr>
          <w:rFonts w:ascii="Times New Roman" w:hAnsi="Times New Roman" w:cs="Times New Roman"/>
        </w:rPr>
      </w:pPr>
      <w:r>
        <w:rPr>
          <w:rFonts w:ascii="Times New Roman" w:hAnsi="Times New Roman" w:cs="Times New Roman"/>
        </w:rPr>
        <w:t xml:space="preserve">4. Profundizar en problemas resueltos planteando pequeñas variaciones en los datos, otras preguntas, otros contextos, etc. </w:t>
      </w:r>
    </w:p>
    <w:p>
      <w:pPr>
        <w:pStyle w:val="27"/>
        <w:spacing w:line="360" w:lineRule="auto"/>
        <w:rPr>
          <w:rFonts w:ascii="Times New Roman" w:hAnsi="Times New Roman" w:cs="Times New Roman"/>
        </w:rPr>
      </w:pPr>
      <w:r>
        <w:rPr>
          <w:rFonts w:ascii="Times New Roman" w:hAnsi="Times New Roman" w:cs="Times New Roman"/>
        </w:rPr>
        <w:t>5. Elaborar y presentar informes sobre el proceso, resultados y conclusiones obtenidas en los procesos de investigación.</w:t>
      </w:r>
    </w:p>
    <w:p>
      <w:pPr>
        <w:pStyle w:val="27"/>
        <w:spacing w:line="360" w:lineRule="auto"/>
        <w:rPr>
          <w:rFonts w:ascii="Times New Roman" w:hAnsi="Times New Roman" w:cs="Times New Roman"/>
        </w:rPr>
      </w:pPr>
      <w:r>
        <w:rPr>
          <w:rFonts w:ascii="Times New Roman" w:hAnsi="Times New Roman" w:cs="Times New Roman"/>
        </w:rPr>
        <w:t xml:space="preserve"> 6. Desarrollar procesos de matematización en contextos de la realidad cotidiana (numéricos, geométricos, funcionales, estadísticos o probabilísticos) a partir de la identificación de problemas en situaciones problemáticas de la realidad. </w:t>
      </w:r>
    </w:p>
    <w:p>
      <w:pPr>
        <w:pStyle w:val="27"/>
        <w:spacing w:line="360" w:lineRule="auto"/>
        <w:rPr>
          <w:rFonts w:ascii="Times New Roman" w:hAnsi="Times New Roman" w:cs="Times New Roman"/>
        </w:rPr>
      </w:pPr>
      <w:r>
        <w:rPr>
          <w:rFonts w:ascii="Times New Roman" w:hAnsi="Times New Roman" w:cs="Times New Roman"/>
        </w:rPr>
        <w:t xml:space="preserve">7. Valorar la modelización matemática como un recurso para resolver problemas de la realidad cotidiana, evaluando la eficacia y limitaciones de los modelos utilizados o construidos. </w:t>
      </w:r>
    </w:p>
    <w:p>
      <w:pPr>
        <w:pStyle w:val="27"/>
        <w:spacing w:line="360" w:lineRule="auto"/>
        <w:rPr>
          <w:rFonts w:ascii="Times New Roman" w:hAnsi="Times New Roman" w:cs="Times New Roman"/>
        </w:rPr>
      </w:pPr>
      <w:r>
        <w:rPr>
          <w:rFonts w:ascii="Times New Roman" w:hAnsi="Times New Roman" w:cs="Times New Roman"/>
        </w:rPr>
        <w:t>8. Desarrollar y cultivar las actitudes personales inherentes al quehacer matemático.</w:t>
      </w:r>
    </w:p>
    <w:p>
      <w:pPr>
        <w:pStyle w:val="27"/>
        <w:spacing w:line="360" w:lineRule="auto"/>
        <w:rPr>
          <w:rFonts w:ascii="Times New Roman" w:hAnsi="Times New Roman" w:cs="Times New Roman"/>
        </w:rPr>
      </w:pPr>
      <w:r>
        <w:rPr>
          <w:rFonts w:ascii="Times New Roman" w:hAnsi="Times New Roman" w:cs="Times New Roman"/>
        </w:rPr>
        <w:t xml:space="preserve"> 9. Superar bloqueos e inseguridades ante la resolución de situaciones desconocidas. </w:t>
      </w:r>
    </w:p>
    <w:p>
      <w:pPr>
        <w:pStyle w:val="27"/>
        <w:spacing w:line="360" w:lineRule="auto"/>
        <w:rPr>
          <w:rFonts w:ascii="Times New Roman" w:hAnsi="Times New Roman" w:cs="Times New Roman"/>
        </w:rPr>
      </w:pPr>
      <w:r>
        <w:rPr>
          <w:rFonts w:ascii="Times New Roman" w:hAnsi="Times New Roman" w:cs="Times New Roman"/>
        </w:rPr>
        <w:t xml:space="preserve">10. Reflexionar sobre las decisiones tomadas, aprendiendo de ello para situaciones similares futuras. </w:t>
      </w:r>
    </w:p>
    <w:p>
      <w:pPr>
        <w:pStyle w:val="27"/>
        <w:spacing w:line="360" w:lineRule="auto"/>
        <w:rPr>
          <w:rFonts w:ascii="Times New Roman" w:hAnsi="Times New Roman" w:cs="Times New Roman"/>
        </w:rPr>
      </w:pPr>
      <w:r>
        <w:rPr>
          <w:rFonts w:ascii="Times New Roman" w:hAnsi="Times New Roman" w:cs="Times New Roman"/>
        </w:rPr>
        <w:t xml:space="preserve">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pPr>
        <w:pStyle w:val="27"/>
        <w:spacing w:line="360" w:lineRule="auto"/>
        <w:rPr>
          <w:rFonts w:ascii="Times New Roman" w:hAnsi="Times New Roman" w:cs="Times New Roman"/>
        </w:rPr>
      </w:pPr>
      <w:r>
        <w:rPr>
          <w:rFonts w:ascii="Times New Roman" w:hAnsi="Times New Roman" w:cs="Times New Roman"/>
        </w:rPr>
        <w:t>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 xml:space="preserve">Bloque 2. Números y álgebra.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Criterios de evaluación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 Utilizar las propiedades de los números racionales para operarlos, utilizando la forma de cálculo y notación adecuada, para resolver problemas de la vida cotidiana, y presentando los resultados con la precisión requerida. </w:t>
      </w:r>
    </w:p>
    <w:p>
      <w:pPr>
        <w:pStyle w:val="27"/>
        <w:spacing w:line="360" w:lineRule="auto"/>
        <w:rPr>
          <w:rFonts w:ascii="Times New Roman" w:hAnsi="Times New Roman" w:cs="Times New Roman"/>
        </w:rPr>
      </w:pPr>
      <w:r>
        <w:rPr>
          <w:rFonts w:ascii="Times New Roman" w:hAnsi="Times New Roman" w:cs="Times New Roman"/>
        </w:rPr>
        <w:t>2. Obtener y manipular expresiones simbólicas que describan sucesiones numéricas, observando regularidades en casos sencillos que incluyan patrones recursivos.</w:t>
      </w:r>
    </w:p>
    <w:p>
      <w:pPr>
        <w:pStyle w:val="27"/>
        <w:spacing w:line="360" w:lineRule="auto"/>
        <w:rPr>
          <w:rFonts w:ascii="Times New Roman" w:hAnsi="Times New Roman" w:cs="Times New Roman"/>
        </w:rPr>
      </w:pPr>
      <w:r>
        <w:rPr>
          <w:rFonts w:ascii="Times New Roman" w:hAnsi="Times New Roman" w:cs="Times New Roman"/>
        </w:rPr>
        <w:t xml:space="preserve"> 3. Utilizar el lenguaje algebraico para expresar una propiedad o relación dada mediante un enunciado, extrayendo la información relevante y transformándola. </w:t>
      </w:r>
    </w:p>
    <w:p>
      <w:pPr>
        <w:pStyle w:val="27"/>
        <w:spacing w:line="360" w:lineRule="auto"/>
        <w:rPr>
          <w:rFonts w:ascii="Times New Roman" w:hAnsi="Times New Roman" w:cs="Times New Roman"/>
        </w:rPr>
      </w:pPr>
      <w:r>
        <w:rPr>
          <w:rFonts w:ascii="Times New Roman" w:hAnsi="Times New Roman" w:cs="Times New Roman"/>
        </w:rPr>
        <w:t>4.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b/>
        </w:rPr>
      </w:pPr>
      <w:r>
        <w:rPr>
          <w:rFonts w:ascii="Times New Roman" w:hAnsi="Times New Roman" w:cs="Times New Roman"/>
          <w:b/>
        </w:rPr>
        <w:t xml:space="preserve">Bloque 3. Geometría </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r>
        <w:rPr>
          <w:rFonts w:ascii="Times New Roman" w:hAnsi="Times New Roman"/>
          <w:bCs/>
        </w:rPr>
        <w:t>Criterios de evaluación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 Reconocer y describir los elementos y propiedades características de las figuras planas, los cuerpos geométricos elementales y sus configuraciones geométricas. </w:t>
      </w:r>
    </w:p>
    <w:p>
      <w:pPr>
        <w:pStyle w:val="27"/>
        <w:spacing w:line="360" w:lineRule="auto"/>
        <w:rPr>
          <w:rFonts w:ascii="Times New Roman" w:hAnsi="Times New Roman" w:cs="Times New Roman"/>
        </w:rPr>
      </w:pPr>
      <w:r>
        <w:rPr>
          <w:rFonts w:ascii="Times New Roman" w:hAnsi="Times New Roman" w:cs="Times New Roman"/>
        </w:rPr>
        <w:t xml:space="preserve">2.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 </w:t>
      </w:r>
    </w:p>
    <w:p>
      <w:pPr>
        <w:pStyle w:val="27"/>
        <w:spacing w:line="360" w:lineRule="auto"/>
        <w:rPr>
          <w:rFonts w:ascii="Times New Roman" w:hAnsi="Times New Roman" w:cs="Times New Roman"/>
        </w:rPr>
      </w:pPr>
      <w:r>
        <w:rPr>
          <w:rFonts w:ascii="Times New Roman" w:hAnsi="Times New Roman" w:cs="Times New Roman"/>
        </w:rPr>
        <w:t xml:space="preserve">3. Calcular (ampliación o reducción) las dimensiones reales de figuras dadas en mapas o planos, conociendo la escala. </w:t>
      </w:r>
    </w:p>
    <w:p>
      <w:pPr>
        <w:pStyle w:val="27"/>
        <w:spacing w:line="360" w:lineRule="auto"/>
        <w:rPr>
          <w:rFonts w:ascii="Times New Roman" w:hAnsi="Times New Roman" w:cs="Times New Roman"/>
        </w:rPr>
      </w:pPr>
      <w:r>
        <w:rPr>
          <w:rFonts w:ascii="Times New Roman" w:hAnsi="Times New Roman" w:cs="Times New Roman"/>
        </w:rPr>
        <w:t xml:space="preserve">4. Reconocer las transformaciones que llevan de una figura a otra mediante movimiento en el plano, aplicar dichos movimientos y analizar diseños cotidianos, obras de arte y configuraciones presentes en la naturaleza. </w:t>
      </w:r>
    </w:p>
    <w:p>
      <w:pPr>
        <w:pStyle w:val="27"/>
        <w:spacing w:line="360" w:lineRule="auto"/>
        <w:rPr>
          <w:rFonts w:ascii="Times New Roman" w:hAnsi="Times New Roman" w:cs="Times New Roman"/>
        </w:rPr>
      </w:pPr>
      <w:r>
        <w:rPr>
          <w:rFonts w:ascii="Times New Roman" w:hAnsi="Times New Roman" w:cs="Times New Roman"/>
        </w:rPr>
        <w:t xml:space="preserve">5. Identificar centros, ejes y planos de simetría de figuras planas y poliedros. </w:t>
      </w:r>
    </w:p>
    <w:p>
      <w:pPr>
        <w:pStyle w:val="27"/>
        <w:spacing w:line="360" w:lineRule="auto"/>
        <w:rPr>
          <w:rFonts w:ascii="Times New Roman" w:hAnsi="Times New Roman" w:cs="Times New Roman"/>
        </w:rPr>
      </w:pPr>
      <w:r>
        <w:rPr>
          <w:rFonts w:ascii="Times New Roman" w:hAnsi="Times New Roman" w:cs="Times New Roman"/>
        </w:rPr>
        <w:t>6. Interpretar el sentido de las coordenadas geográficas y su aplicación en la localización de puntos.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Bloque 4. Funciones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Criterios de evaluación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 Conocer los elementos que intervienen en el estudio de las funciones y su representación gráfica. </w:t>
      </w:r>
    </w:p>
    <w:p>
      <w:pPr>
        <w:pStyle w:val="27"/>
        <w:spacing w:line="360" w:lineRule="auto"/>
        <w:rPr>
          <w:rFonts w:ascii="Times New Roman" w:hAnsi="Times New Roman" w:cs="Times New Roman"/>
        </w:rPr>
      </w:pPr>
      <w:r>
        <w:rPr>
          <w:rFonts w:ascii="Times New Roman" w:hAnsi="Times New Roman" w:cs="Times New Roman"/>
        </w:rPr>
        <w:t xml:space="preserve">2. Identificar relaciones de la vida cotidiana y de otras materias que pueden modelizarse mediante una función lineal valorando la utilidad de la descripción de este modelo y de sus parámetros para describir el fenómeno analizado. </w:t>
      </w:r>
    </w:p>
    <w:p>
      <w:pPr>
        <w:pStyle w:val="27"/>
        <w:spacing w:line="360" w:lineRule="auto"/>
        <w:rPr>
          <w:rFonts w:ascii="Times New Roman" w:hAnsi="Times New Roman" w:cs="Times New Roman"/>
        </w:rPr>
      </w:pPr>
      <w:r>
        <w:rPr>
          <w:rFonts w:ascii="Times New Roman" w:hAnsi="Times New Roman" w:cs="Times New Roman"/>
        </w:rPr>
        <w:t>3. Reconocer situaciones de relación funcional que necesitan ser descritas mediante funciones cuadráticas, calculando sus parámetros y características.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cs="Times New Roman"/>
          <w:b/>
        </w:rPr>
      </w:pPr>
      <w:r>
        <w:rPr>
          <w:rFonts w:ascii="Times New Roman" w:hAnsi="Times New Roman" w:cs="Times New Roman"/>
          <w:b/>
        </w:rPr>
        <w:t>Bloque 5. Estadística y Probabilidad</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r>
        <w:rPr>
          <w:rFonts w:ascii="Times New Roman" w:hAnsi="Times New Roman"/>
          <w:bCs/>
        </w:rPr>
        <w:t>Criterios de evaluación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cs="Times New Roman"/>
        </w:rPr>
      </w:pPr>
      <w:r>
        <w:rPr>
          <w:rFonts w:ascii="Times New Roman" w:hAnsi="Times New Roman" w:cs="Times New Roman"/>
        </w:rPr>
        <w:t xml:space="preserve">1. Elaborar informaciones estadísticas para describir un conjunto de datos mediante tablas y gráficas adecuadas a la situación analizada, justificando si las conclusiones son representativas para la población estudiada. </w:t>
      </w:r>
    </w:p>
    <w:p>
      <w:pPr>
        <w:pStyle w:val="27"/>
        <w:spacing w:line="360" w:lineRule="auto"/>
        <w:rPr>
          <w:rFonts w:ascii="Times New Roman" w:hAnsi="Times New Roman" w:cs="Times New Roman"/>
        </w:rPr>
      </w:pPr>
      <w:r>
        <w:rPr>
          <w:rFonts w:ascii="Times New Roman" w:hAnsi="Times New Roman" w:cs="Times New Roman"/>
        </w:rPr>
        <w:t xml:space="preserve">2. Calcular e interpretar los parámetros de posición y de dispersión de una variable estadística para resumir los datos y comparar distribuciones estadísticas. </w:t>
      </w:r>
    </w:p>
    <w:p>
      <w:pPr>
        <w:pStyle w:val="27"/>
        <w:spacing w:line="360" w:lineRule="auto"/>
        <w:rPr>
          <w:rFonts w:ascii="Times New Roman" w:hAnsi="Times New Roman" w:cs="Times New Roman"/>
        </w:rPr>
      </w:pPr>
      <w:r>
        <w:rPr>
          <w:rFonts w:ascii="Times New Roman" w:hAnsi="Times New Roman" w:cs="Times New Roman"/>
        </w:rPr>
        <w:t xml:space="preserve">3. Analizar e interpretar la información estadística que aparece en los medios de comunicación, valorando su representatividad y fiabilidad. </w:t>
      </w:r>
    </w:p>
    <w:p>
      <w:pPr>
        <w:pStyle w:val="27"/>
        <w:spacing w:line="360" w:lineRule="auto"/>
        <w:rPr>
          <w:rFonts w:ascii="Times New Roman" w:hAnsi="Times New Roman" w:cs="Times New Roman"/>
        </w:rPr>
      </w:pPr>
      <w:r>
        <w:rPr>
          <w:rFonts w:ascii="Times New Roman" w:hAnsi="Times New Roman" w:cs="Times New Roman"/>
        </w:rPr>
        <w:t>4. Estimar la posibilidad de que ocurra un suceso asociado a un experimento aleatorio sencillo, calculando su probabilidad a partir de su frecuencia relativa, la regla de Laplace o los diagramas de árbol, identificando los elementos asociados al experimento.</w:t>
      </w:r>
    </w:p>
    <w:p>
      <w:pPr>
        <w:pStyle w:val="27"/>
        <w:spacing w:line="360" w:lineRule="auto"/>
        <w:rPr>
          <w:rFonts w:ascii="Times New Roman" w:hAnsi="Times New Roman" w:cs="Times New Roman"/>
        </w:rPr>
      </w:pPr>
    </w:p>
    <w:p>
      <w:pPr>
        <w:widowControl w:val="0"/>
        <w:spacing w:line="360" w:lineRule="auto"/>
        <w:ind w:left="771" w:hanging="204"/>
        <w:rPr>
          <w:rFonts w:ascii="Times New Roman" w:hAnsi="Times New Roman"/>
          <w:b/>
          <w:szCs w:val="24"/>
        </w:rPr>
      </w:pPr>
      <w:r>
        <w:rPr>
          <w:rFonts w:ascii="Times New Roman" w:hAnsi="Times New Roman"/>
          <w:b/>
          <w:szCs w:val="24"/>
        </w:rPr>
        <w:t>6. ESTÁNDARES DE APRENDIZAJE</w:t>
      </w:r>
    </w:p>
    <w:p>
      <w:pPr>
        <w:rPr>
          <w:szCs w:val="24"/>
        </w:rPr>
      </w:pPr>
    </w:p>
    <w:p>
      <w:pPr>
        <w:rPr>
          <w:rFonts w:ascii="Times New Roman" w:hAnsi="Times New Roman"/>
          <w:b/>
          <w:szCs w:val="24"/>
        </w:rPr>
      </w:pPr>
      <w:r>
        <w:rPr>
          <w:rFonts w:ascii="Times New Roman" w:hAnsi="Times New Roman"/>
          <w:b/>
          <w:szCs w:val="24"/>
        </w:rPr>
        <w:t xml:space="preserve">Bloque 1. Procesos, métodos y actitudes en matemáticas.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1.1. Expresa verbalmente, de forma razonada, el proceso seguido en la resolución de un problema, con el rigor y la precisión adecuada. </w:t>
      </w:r>
    </w:p>
    <w:p>
      <w:pPr>
        <w:pStyle w:val="27"/>
        <w:spacing w:line="360" w:lineRule="auto"/>
        <w:rPr>
          <w:rFonts w:ascii="Times New Roman" w:hAnsi="Times New Roman" w:cs="Times New Roman"/>
        </w:rPr>
      </w:pPr>
      <w:r>
        <w:rPr>
          <w:rFonts w:ascii="Times New Roman" w:hAnsi="Times New Roman" w:cs="Times New Roman"/>
        </w:rPr>
        <w:t xml:space="preserve">2.1. Analiza y comprende el enunciado de los problemas (datos, relaciones entre los datos, contexto del problema). </w:t>
      </w:r>
    </w:p>
    <w:p>
      <w:pPr>
        <w:pStyle w:val="27"/>
        <w:spacing w:line="360" w:lineRule="auto"/>
        <w:rPr>
          <w:rFonts w:ascii="Times New Roman" w:hAnsi="Times New Roman" w:cs="Times New Roman"/>
        </w:rPr>
      </w:pPr>
      <w:r>
        <w:rPr>
          <w:rFonts w:ascii="Times New Roman" w:hAnsi="Times New Roman" w:cs="Times New Roman"/>
        </w:rPr>
        <w:t xml:space="preserve">2.2. Valora la información de un enunciado y la relaciona con el número de soluciones del problema. </w:t>
      </w:r>
    </w:p>
    <w:p>
      <w:pPr>
        <w:pStyle w:val="27"/>
        <w:spacing w:line="360" w:lineRule="auto"/>
        <w:rPr>
          <w:rFonts w:ascii="Times New Roman" w:hAnsi="Times New Roman" w:cs="Times New Roman"/>
        </w:rPr>
      </w:pPr>
      <w:r>
        <w:rPr>
          <w:rFonts w:ascii="Times New Roman" w:hAnsi="Times New Roman" w:cs="Times New Roman"/>
        </w:rPr>
        <w:t xml:space="preserve">2.3. Realiza estimaciones y elabora conjeturas sobre los resultados de los problemas a resolver, valorando su utilidad y eficacia. 2.4. Utiliza estrategias heurísticas y procesos de razonamiento en la resolución de problemas, reflexionando sobre el proceso de resolución de problemas. </w:t>
      </w:r>
    </w:p>
    <w:p>
      <w:pPr>
        <w:pStyle w:val="27"/>
        <w:spacing w:line="360" w:lineRule="auto"/>
        <w:rPr>
          <w:rFonts w:ascii="Times New Roman" w:hAnsi="Times New Roman" w:cs="Times New Roman"/>
        </w:rPr>
      </w:pPr>
      <w:r>
        <w:rPr>
          <w:rFonts w:ascii="Times New Roman" w:hAnsi="Times New Roman" w:cs="Times New Roman"/>
        </w:rPr>
        <w:t xml:space="preserve">3.1. Identifica patrones, regularidades y leyes matemáticas en situaciones de cambio, en contextos numéricos, geométricos, funcionales, estadísticos y probabilísticos. </w:t>
      </w:r>
    </w:p>
    <w:p>
      <w:pPr>
        <w:pStyle w:val="27"/>
        <w:spacing w:line="360" w:lineRule="auto"/>
        <w:rPr>
          <w:rFonts w:ascii="Times New Roman" w:hAnsi="Times New Roman" w:cs="Times New Roman"/>
        </w:rPr>
      </w:pPr>
      <w:r>
        <w:rPr>
          <w:rFonts w:ascii="Times New Roman" w:hAnsi="Times New Roman" w:cs="Times New Roman"/>
        </w:rPr>
        <w:t xml:space="preserve">3.2. Utiliza las leyes matemáticas encontradas para realizar simulaciones y predicciones sobre los resultados esperables, valorando su eficacia e idoneidad. </w:t>
      </w:r>
    </w:p>
    <w:p>
      <w:pPr>
        <w:pStyle w:val="27"/>
        <w:spacing w:line="360" w:lineRule="auto"/>
        <w:rPr>
          <w:rFonts w:ascii="Times New Roman" w:hAnsi="Times New Roman" w:cs="Times New Roman"/>
        </w:rPr>
      </w:pPr>
      <w:r>
        <w:rPr>
          <w:rFonts w:ascii="Times New Roman" w:hAnsi="Times New Roman" w:cs="Times New Roman"/>
        </w:rPr>
        <w:t xml:space="preserve">4.1. Profundiza en los problemas una vez resueltos: revisando el proceso de resolución y los pasos e ideas importantes, analizando la coherencia de la solución o buscando otras formas de resolución. </w:t>
      </w:r>
    </w:p>
    <w:p>
      <w:pPr>
        <w:pStyle w:val="27"/>
        <w:spacing w:line="360" w:lineRule="auto"/>
        <w:rPr>
          <w:rFonts w:ascii="Times New Roman" w:hAnsi="Times New Roman" w:cs="Times New Roman"/>
        </w:rPr>
      </w:pPr>
      <w:r>
        <w:rPr>
          <w:rFonts w:ascii="Times New Roman" w:hAnsi="Times New Roman" w:cs="Times New Roman"/>
        </w:rPr>
        <w:t xml:space="preserve">4.2. Se plantea nuevos problemas, a partir de uno resuelto: variando los datos, proponiendo nuevas preguntas, resolviendo otros problemas parecidos, planteando casos particulares o más generales de interés, estableciendo conexiones entre el problema y la realidad. </w:t>
      </w:r>
    </w:p>
    <w:p>
      <w:pPr>
        <w:pStyle w:val="27"/>
        <w:spacing w:line="360" w:lineRule="auto"/>
        <w:rPr>
          <w:rFonts w:ascii="Times New Roman" w:hAnsi="Times New Roman" w:cs="Times New Roman"/>
        </w:rPr>
      </w:pPr>
      <w:r>
        <w:rPr>
          <w:rFonts w:ascii="Times New Roman" w:hAnsi="Times New Roman" w:cs="Times New Roman"/>
        </w:rPr>
        <w:t xml:space="preserve">5.1. Expone y defiende el proceso seguido además de las conclusiones obtenidas utilizando distintos lenguajes: algebraico, gráfico, geométrico, estadísticoprobabilístico. </w:t>
      </w:r>
    </w:p>
    <w:p>
      <w:pPr>
        <w:pStyle w:val="27"/>
        <w:spacing w:line="360" w:lineRule="auto"/>
        <w:rPr>
          <w:rFonts w:ascii="Times New Roman" w:hAnsi="Times New Roman" w:cs="Times New Roman"/>
        </w:rPr>
      </w:pPr>
      <w:r>
        <w:rPr>
          <w:rFonts w:ascii="Times New Roman" w:hAnsi="Times New Roman" w:cs="Times New Roman"/>
        </w:rPr>
        <w:t xml:space="preserve">6.1. Identifica situaciones problemáticas de la realidad, susceptibles de contener problemas de interés. </w:t>
      </w:r>
    </w:p>
    <w:p>
      <w:pPr>
        <w:pStyle w:val="27"/>
        <w:spacing w:line="360" w:lineRule="auto"/>
        <w:rPr>
          <w:rFonts w:ascii="Times New Roman" w:hAnsi="Times New Roman" w:cs="Times New Roman"/>
        </w:rPr>
      </w:pPr>
      <w:r>
        <w:rPr>
          <w:rFonts w:ascii="Times New Roman" w:hAnsi="Times New Roman" w:cs="Times New Roman"/>
        </w:rPr>
        <w:t xml:space="preserve">6.2. Establece conexiones entre un problema del mundo real y el mundo matemático, identificando el problema o problemas matemáticos que subyacen en él y los conocimientos matemáticos necesarios. </w:t>
      </w:r>
    </w:p>
    <w:p>
      <w:pPr>
        <w:pStyle w:val="27"/>
        <w:spacing w:line="360" w:lineRule="auto"/>
        <w:rPr>
          <w:rFonts w:ascii="Times New Roman" w:hAnsi="Times New Roman" w:cs="Times New Roman"/>
        </w:rPr>
      </w:pPr>
      <w:r>
        <w:rPr>
          <w:rFonts w:ascii="Times New Roman" w:hAnsi="Times New Roman" w:cs="Times New Roman"/>
        </w:rPr>
        <w:t xml:space="preserve">6.3. Usa, elabora o construye modelos matemáticos sencillos que permitan la resolución de un problema o problemas dentro del campo de las matemáticas. </w:t>
      </w:r>
    </w:p>
    <w:p>
      <w:pPr>
        <w:pStyle w:val="27"/>
        <w:spacing w:line="360" w:lineRule="auto"/>
        <w:rPr>
          <w:rFonts w:ascii="Times New Roman" w:hAnsi="Times New Roman" w:cs="Times New Roman"/>
        </w:rPr>
      </w:pPr>
      <w:r>
        <w:rPr>
          <w:rFonts w:ascii="Times New Roman" w:hAnsi="Times New Roman" w:cs="Times New Roman"/>
        </w:rPr>
        <w:t xml:space="preserve">6.4. Interpreta la solución matemática del problema en el contexto de la realidad. </w:t>
      </w:r>
    </w:p>
    <w:p>
      <w:pPr>
        <w:pStyle w:val="27"/>
        <w:spacing w:line="360" w:lineRule="auto"/>
        <w:rPr>
          <w:rFonts w:ascii="Times New Roman" w:hAnsi="Times New Roman" w:cs="Times New Roman"/>
        </w:rPr>
      </w:pPr>
      <w:r>
        <w:rPr>
          <w:rFonts w:ascii="Times New Roman" w:hAnsi="Times New Roman" w:cs="Times New Roman"/>
        </w:rPr>
        <w:t xml:space="preserve">6.5. Realiza simulaciones y predicciones, en el contexto real, para valorar la adecuación y las limitaciones de los modelos, proponiendo mejoras que aumenten su eficacia. </w:t>
      </w:r>
    </w:p>
    <w:p>
      <w:pPr>
        <w:pStyle w:val="27"/>
        <w:spacing w:line="360" w:lineRule="auto"/>
        <w:rPr>
          <w:rFonts w:ascii="Times New Roman" w:hAnsi="Times New Roman" w:cs="Times New Roman"/>
        </w:rPr>
      </w:pPr>
      <w:r>
        <w:rPr>
          <w:rFonts w:ascii="Times New Roman" w:hAnsi="Times New Roman" w:cs="Times New Roman"/>
        </w:rPr>
        <w:t xml:space="preserve">7.1. Realiza simulaciones y predicciones, en el contexto real, para valorar la adecuación y las limitaciones de los modelos, proponiendo mejoras que aumenten su eficacia Reflexiona sobre el proceso y obtiene conclusiones sobre él y sus resultados. </w:t>
      </w:r>
    </w:p>
    <w:p>
      <w:pPr>
        <w:pStyle w:val="27"/>
        <w:spacing w:line="360" w:lineRule="auto"/>
        <w:rPr>
          <w:rFonts w:ascii="Times New Roman" w:hAnsi="Times New Roman" w:cs="Times New Roman"/>
        </w:rPr>
      </w:pPr>
      <w:r>
        <w:rPr>
          <w:rFonts w:ascii="Times New Roman" w:hAnsi="Times New Roman" w:cs="Times New Roman"/>
        </w:rPr>
        <w:t xml:space="preserve">8.1. Desarrolla actitudes adecuadas para el trabajo en matemáticas: esfuerzo, perseverancia, flexibilidad y aceptación de la crítica razonada. </w:t>
      </w:r>
    </w:p>
    <w:p>
      <w:pPr>
        <w:pStyle w:val="27"/>
        <w:spacing w:line="360" w:lineRule="auto"/>
        <w:rPr>
          <w:rFonts w:ascii="Times New Roman" w:hAnsi="Times New Roman" w:cs="Times New Roman"/>
        </w:rPr>
      </w:pPr>
      <w:r>
        <w:rPr>
          <w:rFonts w:ascii="Times New Roman" w:hAnsi="Times New Roman" w:cs="Times New Roman"/>
        </w:rPr>
        <w:t xml:space="preserve">8.2. Se plantea la resolución de retos y problemas con la precisión, esmero e interés adecuados al nivel educativo y a la dificultad de la situación. </w:t>
      </w:r>
    </w:p>
    <w:p>
      <w:pPr>
        <w:pStyle w:val="27"/>
        <w:spacing w:line="360" w:lineRule="auto"/>
        <w:rPr>
          <w:rFonts w:ascii="Times New Roman" w:hAnsi="Times New Roman" w:cs="Times New Roman"/>
        </w:rPr>
      </w:pPr>
      <w:r>
        <w:rPr>
          <w:rFonts w:ascii="Times New Roman" w:hAnsi="Times New Roman" w:cs="Times New Roman"/>
        </w:rPr>
        <w:t xml:space="preserve">8.3. Distingue entre problemas y ejercicios y adopta la actitud adecuada para cada caso. </w:t>
      </w:r>
    </w:p>
    <w:p>
      <w:pPr>
        <w:pStyle w:val="27"/>
        <w:spacing w:line="360" w:lineRule="auto"/>
        <w:rPr>
          <w:rFonts w:ascii="Times New Roman" w:hAnsi="Times New Roman" w:cs="Times New Roman"/>
        </w:rPr>
      </w:pPr>
      <w:r>
        <w:rPr>
          <w:rFonts w:ascii="Times New Roman" w:hAnsi="Times New Roman" w:cs="Times New Roman"/>
        </w:rPr>
        <w:t xml:space="preserve">8.4. Desarrolla actitudes de curiosidad e indagación, junto con hábitos de plantear/se preguntas y buscar respuestas adecuadas, tanto en el estudio de los conceptos como en la resolución de problemas. </w:t>
      </w:r>
    </w:p>
    <w:p>
      <w:pPr>
        <w:pStyle w:val="27"/>
        <w:spacing w:line="360" w:lineRule="auto"/>
        <w:rPr>
          <w:rFonts w:ascii="Times New Roman" w:hAnsi="Times New Roman" w:cs="Times New Roman"/>
        </w:rPr>
      </w:pPr>
      <w:r>
        <w:rPr>
          <w:rFonts w:ascii="Times New Roman" w:hAnsi="Times New Roman" w:cs="Times New Roman"/>
        </w:rPr>
        <w:t>9.1. Toma decisiones en los procesos de resolución de problemas, de investigación y de matematización o de modelización, valorando las consecuencias de las mismas y su conveniencia por su sencillez y utilidad.</w:t>
      </w:r>
    </w:p>
    <w:p>
      <w:pPr>
        <w:pStyle w:val="27"/>
        <w:spacing w:line="360" w:lineRule="auto"/>
        <w:rPr>
          <w:rFonts w:ascii="Times New Roman" w:hAnsi="Times New Roman" w:cs="Times New Roman"/>
        </w:rPr>
      </w:pPr>
      <w:r>
        <w:rPr>
          <w:rFonts w:ascii="Times New Roman" w:hAnsi="Times New Roman" w:cs="Times New Roman"/>
        </w:rPr>
        <w:t xml:space="preserve">10.1. Reflexiona sobre los problemas resueltos y los procesos desarrollados, valorando la potencia y sencillez de las ideas claves, aprendiendo para situaciones futuras similares. </w:t>
      </w:r>
    </w:p>
    <w:p>
      <w:pPr>
        <w:pStyle w:val="27"/>
        <w:spacing w:line="360" w:lineRule="auto"/>
        <w:rPr>
          <w:rFonts w:ascii="Times New Roman" w:hAnsi="Times New Roman" w:cs="Times New Roman"/>
        </w:rPr>
      </w:pPr>
      <w:r>
        <w:rPr>
          <w:rFonts w:ascii="Times New Roman" w:hAnsi="Times New Roman" w:cs="Times New Roman"/>
        </w:rPr>
        <w:t xml:space="preserve">11.1. Selecciona herramientas tecnológicas adecuadas y las utiliza para la realización de cálculos numéricos, algebraicos o estadísticos cuando la dificultad de los mismos impide o no aconseja hacerlos manualmente. </w:t>
      </w:r>
    </w:p>
    <w:p>
      <w:pPr>
        <w:pStyle w:val="27"/>
        <w:spacing w:line="360" w:lineRule="auto"/>
        <w:rPr>
          <w:rFonts w:ascii="Times New Roman" w:hAnsi="Times New Roman" w:cs="Times New Roman"/>
        </w:rPr>
      </w:pPr>
      <w:r>
        <w:rPr>
          <w:rFonts w:ascii="Times New Roman" w:hAnsi="Times New Roman" w:cs="Times New Roman"/>
        </w:rPr>
        <w:t xml:space="preserve">11.2. Utiliza medios tecnológicos para hacer representaciones gráficas de funciones con expresiones algebraicas complejas y extraer información cualitativa y cuantitativa sobre ellas. </w:t>
      </w:r>
    </w:p>
    <w:p>
      <w:pPr>
        <w:pStyle w:val="27"/>
        <w:spacing w:line="360" w:lineRule="auto"/>
        <w:rPr>
          <w:rFonts w:ascii="Times New Roman" w:hAnsi="Times New Roman" w:cs="Times New Roman"/>
        </w:rPr>
      </w:pPr>
      <w:r>
        <w:rPr>
          <w:rFonts w:ascii="Times New Roman" w:hAnsi="Times New Roman" w:cs="Times New Roman"/>
        </w:rPr>
        <w:t xml:space="preserve">11.3. Diseña representaciones gráficas para explicar el proceso seguido en la solución de problemas, mediante la utilización de medios tecnológicos. </w:t>
      </w:r>
    </w:p>
    <w:p>
      <w:pPr>
        <w:pStyle w:val="27"/>
        <w:spacing w:line="360" w:lineRule="auto"/>
        <w:rPr>
          <w:rFonts w:ascii="Times New Roman" w:hAnsi="Times New Roman" w:cs="Times New Roman"/>
        </w:rPr>
      </w:pPr>
      <w:r>
        <w:rPr>
          <w:rFonts w:ascii="Times New Roman" w:hAnsi="Times New Roman" w:cs="Times New Roman"/>
        </w:rPr>
        <w:t xml:space="preserve">11.4. Recrea entornos y objetos geométricos con herramientas tecnológicas interactivas para mostrar, analizar y comprender propiedades geométricas. </w:t>
      </w:r>
    </w:p>
    <w:p>
      <w:pPr>
        <w:pStyle w:val="27"/>
        <w:spacing w:line="360" w:lineRule="auto"/>
        <w:rPr>
          <w:rFonts w:ascii="Times New Roman" w:hAnsi="Times New Roman" w:cs="Times New Roman"/>
        </w:rPr>
      </w:pPr>
      <w:r>
        <w:rPr>
          <w:rFonts w:ascii="Times New Roman" w:hAnsi="Times New Roman" w:cs="Times New Roman"/>
        </w:rPr>
        <w:t xml:space="preserve">12.1. Elabora documentos digitales propios (texto, presentación, imagen, video, sonido,…), como resultado del proceso de búsqueda, análisis y selección de información relevante, con la herramienta tecnológica adecuada, y los comparte para su discusión o difusión. </w:t>
      </w:r>
    </w:p>
    <w:p>
      <w:pPr>
        <w:pStyle w:val="27"/>
        <w:spacing w:line="360" w:lineRule="auto"/>
        <w:rPr>
          <w:rFonts w:ascii="Times New Roman" w:hAnsi="Times New Roman" w:cs="Times New Roman"/>
        </w:rPr>
      </w:pPr>
      <w:r>
        <w:rPr>
          <w:rFonts w:ascii="Times New Roman" w:hAnsi="Times New Roman" w:cs="Times New Roman"/>
        </w:rPr>
        <w:t xml:space="preserve">12.2. Utiliza los recursos creados para apoyar la exposición oral de los contenidos trabajados en el aula. </w:t>
      </w:r>
    </w:p>
    <w:p>
      <w:pPr>
        <w:pStyle w:val="27"/>
        <w:spacing w:line="360" w:lineRule="auto"/>
        <w:rPr>
          <w:rFonts w:ascii="Times New Roman" w:hAnsi="Times New Roman" w:cs="Times New Roman"/>
        </w:rPr>
      </w:pPr>
      <w:r>
        <w:rPr>
          <w:rFonts w:ascii="Times New Roman" w:hAnsi="Times New Roman" w:cs="Times New Roman"/>
        </w:rPr>
        <w:t>12.3. Usa adecuadamente los medios tecnológicos para estructurar y mejorar su proceso de aprendizaje recogiendo la información de las actividades, analizando puntos fuertes y débiles de su proceso académico y estableciendo pautas de mejora.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 xml:space="preserve">Bloque 2. Números y álgebra.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1.1. Reconoce los distintos tipos de números (naturales, enteros, racionales), indica el criterio utilizado para su distinción y los utiliza para representar e interpretar adecuadamente información cuantitativa. </w:t>
      </w:r>
    </w:p>
    <w:p>
      <w:pPr>
        <w:pStyle w:val="27"/>
        <w:spacing w:line="360" w:lineRule="auto"/>
        <w:rPr>
          <w:rFonts w:ascii="Times New Roman" w:hAnsi="Times New Roman" w:cs="Times New Roman"/>
        </w:rPr>
      </w:pPr>
      <w:r>
        <w:rPr>
          <w:rFonts w:ascii="Times New Roman" w:hAnsi="Times New Roman" w:cs="Times New Roman"/>
        </w:rPr>
        <w:t xml:space="preserve">1.2. Distingue, al hallar el decimal equivalente a una fracción, entre decimales finitos y decimales infinitos periódicos, indicando en este caso, el grupo de decimales que se repiten o forman período. </w:t>
      </w:r>
    </w:p>
    <w:p>
      <w:pPr>
        <w:pStyle w:val="27"/>
        <w:spacing w:line="360" w:lineRule="auto"/>
        <w:rPr>
          <w:rFonts w:ascii="Times New Roman" w:hAnsi="Times New Roman" w:cs="Times New Roman"/>
        </w:rPr>
      </w:pPr>
      <w:r>
        <w:rPr>
          <w:rFonts w:ascii="Times New Roman" w:hAnsi="Times New Roman" w:cs="Times New Roman"/>
        </w:rPr>
        <w:t xml:space="preserve">1.3. Halla la fracción generatriz correspondiente a un decimal exacto o periódico. </w:t>
      </w:r>
    </w:p>
    <w:p>
      <w:pPr>
        <w:pStyle w:val="27"/>
        <w:spacing w:line="360" w:lineRule="auto"/>
        <w:rPr>
          <w:rFonts w:ascii="Times New Roman" w:hAnsi="Times New Roman" w:cs="Times New Roman"/>
        </w:rPr>
      </w:pPr>
      <w:r>
        <w:rPr>
          <w:rFonts w:ascii="Times New Roman" w:hAnsi="Times New Roman" w:cs="Times New Roman"/>
        </w:rPr>
        <w:t xml:space="preserve">1.4. Expresa números muy grandes y muy pequeños en notación científica, y opera con ellos, con y sin calculadora, y los utiliza en problemas contextualizados. </w:t>
      </w:r>
    </w:p>
    <w:p>
      <w:pPr>
        <w:pStyle w:val="27"/>
        <w:spacing w:line="360" w:lineRule="auto"/>
        <w:rPr>
          <w:rFonts w:ascii="Times New Roman" w:hAnsi="Times New Roman" w:cs="Times New Roman"/>
        </w:rPr>
      </w:pPr>
      <w:r>
        <w:rPr>
          <w:rFonts w:ascii="Times New Roman" w:hAnsi="Times New Roman" w:cs="Times New Roman"/>
        </w:rPr>
        <w:t xml:space="preserve">1.5. Factoriza expresiones numéricas sencillas que contengan raíces, opera con ellas simplificando los resultados. </w:t>
      </w:r>
    </w:p>
    <w:p>
      <w:pPr>
        <w:pStyle w:val="27"/>
        <w:spacing w:line="360" w:lineRule="auto"/>
        <w:rPr>
          <w:rFonts w:ascii="Times New Roman" w:hAnsi="Times New Roman" w:cs="Times New Roman"/>
        </w:rPr>
      </w:pPr>
      <w:r>
        <w:rPr>
          <w:rFonts w:ascii="Times New Roman" w:hAnsi="Times New Roman" w:cs="Times New Roman"/>
        </w:rPr>
        <w:t xml:space="preserve">1.6. Distingue y emplea técnicas adecuadas para realizar aproximaciones por defecto y por exceso de un número en problemas contextualizados, justificando sus procedimientos. </w:t>
      </w:r>
    </w:p>
    <w:p>
      <w:pPr>
        <w:pStyle w:val="27"/>
        <w:spacing w:line="360" w:lineRule="auto"/>
        <w:rPr>
          <w:rFonts w:ascii="Times New Roman" w:hAnsi="Times New Roman" w:cs="Times New Roman"/>
        </w:rPr>
      </w:pPr>
      <w:r>
        <w:rPr>
          <w:rFonts w:ascii="Times New Roman" w:hAnsi="Times New Roman" w:cs="Times New Roman"/>
        </w:rPr>
        <w:t xml:space="preserve">1.7. Aplica adecuadamente técnicas de truncamiento y redondeo en problemas contextualizados, reconociendo los errores de aproximación en cada caso para determinar el procedimiento más adecuado. </w:t>
      </w:r>
    </w:p>
    <w:p>
      <w:pPr>
        <w:pStyle w:val="27"/>
        <w:spacing w:line="360" w:lineRule="auto"/>
        <w:rPr>
          <w:rFonts w:ascii="Times New Roman" w:hAnsi="Times New Roman" w:cs="Times New Roman"/>
        </w:rPr>
      </w:pPr>
      <w:r>
        <w:rPr>
          <w:rFonts w:ascii="Times New Roman" w:hAnsi="Times New Roman" w:cs="Times New Roman"/>
        </w:rPr>
        <w:t xml:space="preserve">1.8. Expresa el resultado de un problema, utilizando la unidad de medida adecuada, en forma de número decimal, redondeándolo si es necesario con el margen de error o precisión requeridos, de acuerdo con la naturaleza de los datos. </w:t>
      </w:r>
    </w:p>
    <w:p>
      <w:pPr>
        <w:pStyle w:val="27"/>
        <w:spacing w:line="360" w:lineRule="auto"/>
        <w:rPr>
          <w:rFonts w:ascii="Times New Roman" w:hAnsi="Times New Roman" w:cs="Times New Roman"/>
        </w:rPr>
      </w:pPr>
      <w:r>
        <w:rPr>
          <w:rFonts w:ascii="Times New Roman" w:hAnsi="Times New Roman" w:cs="Times New Roman"/>
        </w:rPr>
        <w:t xml:space="preserve">1.9. Calcula el valor de expresiones numéricas de números enteros, decimales y fraccionarios mediante las operaciones elementales y las potencias de exponente entero aplicando correctamente la jerarquía de las operaciones. </w:t>
      </w:r>
    </w:p>
    <w:p>
      <w:pPr>
        <w:pStyle w:val="27"/>
        <w:spacing w:line="360" w:lineRule="auto"/>
        <w:rPr>
          <w:rFonts w:ascii="Times New Roman" w:hAnsi="Times New Roman" w:cs="Times New Roman"/>
        </w:rPr>
      </w:pPr>
      <w:r>
        <w:rPr>
          <w:rFonts w:ascii="Times New Roman" w:hAnsi="Times New Roman" w:cs="Times New Roman"/>
        </w:rPr>
        <w:t xml:space="preserve">1.10. Emplea números racionales para resolver problemas de la vida cotidiana y analiza la coherencia de la solución. </w:t>
      </w:r>
    </w:p>
    <w:p>
      <w:pPr>
        <w:pStyle w:val="27"/>
        <w:spacing w:line="360" w:lineRule="auto"/>
        <w:rPr>
          <w:rFonts w:ascii="Times New Roman" w:hAnsi="Times New Roman" w:cs="Times New Roman"/>
        </w:rPr>
      </w:pPr>
      <w:r>
        <w:rPr>
          <w:rFonts w:ascii="Times New Roman" w:hAnsi="Times New Roman" w:cs="Times New Roman"/>
        </w:rPr>
        <w:t xml:space="preserve">2.1. Calcula términos de una sucesión numérica recurrente usando la ley de formación a partir de términos anteriores. </w:t>
      </w:r>
    </w:p>
    <w:p>
      <w:pPr>
        <w:pStyle w:val="27"/>
        <w:spacing w:line="360" w:lineRule="auto"/>
        <w:rPr>
          <w:rFonts w:ascii="Times New Roman" w:hAnsi="Times New Roman" w:cs="Times New Roman"/>
        </w:rPr>
      </w:pPr>
      <w:r>
        <w:rPr>
          <w:rFonts w:ascii="Times New Roman" w:hAnsi="Times New Roman" w:cs="Times New Roman"/>
        </w:rPr>
        <w:t>2.2. Obtiene una ley de formación o fórmula para el término general de una sucesión sencilla de números enteros o fraccionarios.</w:t>
      </w:r>
    </w:p>
    <w:p>
      <w:pPr>
        <w:pStyle w:val="27"/>
        <w:spacing w:line="360" w:lineRule="auto"/>
        <w:rPr>
          <w:rFonts w:ascii="Times New Roman" w:hAnsi="Times New Roman" w:cs="Times New Roman"/>
        </w:rPr>
      </w:pPr>
      <w:r>
        <w:rPr>
          <w:rFonts w:ascii="Times New Roman" w:hAnsi="Times New Roman" w:cs="Times New Roman"/>
        </w:rPr>
        <w:t xml:space="preserve">2.3. Identifica progresiones aritméticas y geométricas, expresa su término general, calcula la suma de los “n” primeros términos, y las emplea para resolver problemas. </w:t>
      </w:r>
    </w:p>
    <w:p>
      <w:pPr>
        <w:pStyle w:val="27"/>
        <w:spacing w:line="360" w:lineRule="auto"/>
        <w:rPr>
          <w:rFonts w:ascii="Times New Roman" w:hAnsi="Times New Roman" w:cs="Times New Roman"/>
        </w:rPr>
      </w:pPr>
      <w:r>
        <w:rPr>
          <w:rFonts w:ascii="Times New Roman" w:hAnsi="Times New Roman" w:cs="Times New Roman"/>
        </w:rPr>
        <w:t xml:space="preserve">2.4. Valora e identifica la presencia recurrente de las sucesiones en la naturaleza y resuelve problemas asociados a las mismas. </w:t>
      </w:r>
    </w:p>
    <w:p>
      <w:pPr>
        <w:pStyle w:val="27"/>
        <w:spacing w:line="360" w:lineRule="auto"/>
        <w:rPr>
          <w:rFonts w:ascii="Times New Roman" w:hAnsi="Times New Roman" w:cs="Times New Roman"/>
        </w:rPr>
      </w:pPr>
      <w:r>
        <w:rPr>
          <w:rFonts w:ascii="Times New Roman" w:hAnsi="Times New Roman" w:cs="Times New Roman"/>
        </w:rPr>
        <w:t xml:space="preserve">3.1. Realiza operaciones con polinomios y los utiliza en ejemplos de la vida cotidiana. </w:t>
      </w:r>
    </w:p>
    <w:p>
      <w:pPr>
        <w:pStyle w:val="27"/>
        <w:spacing w:line="360" w:lineRule="auto"/>
        <w:rPr>
          <w:rFonts w:ascii="Times New Roman" w:hAnsi="Times New Roman" w:cs="Times New Roman"/>
        </w:rPr>
      </w:pPr>
      <w:r>
        <w:rPr>
          <w:rFonts w:ascii="Times New Roman" w:hAnsi="Times New Roman" w:cs="Times New Roman"/>
        </w:rPr>
        <w:t xml:space="preserve">3.2. Conoce y utiliza las identidades notables correspondientes al cuadrado de un binomio y una suma por diferencia, y las aplica en un contexto adecuado. </w:t>
      </w:r>
    </w:p>
    <w:p>
      <w:pPr>
        <w:pStyle w:val="27"/>
        <w:spacing w:line="360" w:lineRule="auto"/>
        <w:rPr>
          <w:rFonts w:ascii="Times New Roman" w:hAnsi="Times New Roman" w:cs="Times New Roman"/>
        </w:rPr>
      </w:pPr>
      <w:r>
        <w:rPr>
          <w:rFonts w:ascii="Times New Roman" w:hAnsi="Times New Roman" w:cs="Times New Roman"/>
        </w:rPr>
        <w:t xml:space="preserve">3.3. Factoriza polinomios de grado 4 con raíces enteras mediante el uso combinado de la regla de Ruffini, identidades notables y extracción del factor común. </w:t>
      </w:r>
    </w:p>
    <w:p>
      <w:pPr>
        <w:pStyle w:val="27"/>
        <w:spacing w:line="360" w:lineRule="auto"/>
        <w:rPr>
          <w:rFonts w:ascii="Times New Roman" w:hAnsi="Times New Roman" w:cs="Times New Roman"/>
        </w:rPr>
      </w:pPr>
      <w:r>
        <w:rPr>
          <w:rFonts w:ascii="Times New Roman" w:hAnsi="Times New Roman" w:cs="Times New Roman"/>
        </w:rPr>
        <w:t>4.1. Formula algebraicamente una situación de la vida cotidiana mediante ecuaciones y sistemas de ecuaciones, las resuelve e interpreta críticamente el resultado obtenido.</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 xml:space="preserve">Bloque 3. Geometría </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1.1. Conoce las propiedades de los puntos de la mediatriz de un segmento y de la bisectriz de un ángulo, utilizándolas para resolver problemas geométricos sencillos. </w:t>
      </w:r>
    </w:p>
    <w:p>
      <w:pPr>
        <w:pStyle w:val="27"/>
        <w:spacing w:line="360" w:lineRule="auto"/>
        <w:rPr>
          <w:rFonts w:ascii="Times New Roman" w:hAnsi="Times New Roman" w:cs="Times New Roman"/>
        </w:rPr>
      </w:pPr>
      <w:r>
        <w:rPr>
          <w:rFonts w:ascii="Times New Roman" w:hAnsi="Times New Roman" w:cs="Times New Roman"/>
        </w:rPr>
        <w:t xml:space="preserve">1.2. Maneja las relaciones entre ángulos definidos por rectas que se cortan o por paralelas cortadas por una secante y resuelve problemas geométricos sencillos. </w:t>
      </w:r>
    </w:p>
    <w:p>
      <w:pPr>
        <w:pStyle w:val="27"/>
        <w:spacing w:line="360" w:lineRule="auto"/>
        <w:rPr>
          <w:rFonts w:ascii="Times New Roman" w:hAnsi="Times New Roman" w:cs="Times New Roman"/>
        </w:rPr>
      </w:pPr>
      <w:r>
        <w:rPr>
          <w:rFonts w:ascii="Times New Roman" w:hAnsi="Times New Roman" w:cs="Times New Roman"/>
        </w:rPr>
        <w:t xml:space="preserve">2.1. Calcula el perímetro y el área de polígonos y de figuras circulares en problemas contextualizados aplicando fórmulas y técnicas adecuadas. </w:t>
      </w:r>
    </w:p>
    <w:p>
      <w:pPr>
        <w:pStyle w:val="27"/>
        <w:spacing w:line="360" w:lineRule="auto"/>
        <w:rPr>
          <w:rFonts w:ascii="Times New Roman" w:hAnsi="Times New Roman" w:cs="Times New Roman"/>
        </w:rPr>
      </w:pPr>
      <w:r>
        <w:rPr>
          <w:rFonts w:ascii="Times New Roman" w:hAnsi="Times New Roman" w:cs="Times New Roman"/>
        </w:rPr>
        <w:t xml:space="preserve">2.2. Divide un segmento en partes proporcionales a otros dados y establece relaciones de proporcionalidad entre los elementos homólogos de dos polígonos semejantes. </w:t>
      </w:r>
    </w:p>
    <w:p>
      <w:pPr>
        <w:pStyle w:val="27"/>
        <w:spacing w:line="360" w:lineRule="auto"/>
        <w:rPr>
          <w:rFonts w:ascii="Times New Roman" w:hAnsi="Times New Roman" w:cs="Times New Roman"/>
        </w:rPr>
      </w:pPr>
      <w:r>
        <w:rPr>
          <w:rFonts w:ascii="Times New Roman" w:hAnsi="Times New Roman" w:cs="Times New Roman"/>
        </w:rPr>
        <w:t xml:space="preserve">2.3. Reconoce triángulos semejantes y, en situaciones de semejanza, utiliza el teorema de Tales para el cálculo indirecto de longitudes en contextos diversos. </w:t>
      </w:r>
    </w:p>
    <w:p>
      <w:pPr>
        <w:pStyle w:val="27"/>
        <w:spacing w:line="360" w:lineRule="auto"/>
        <w:rPr>
          <w:rFonts w:ascii="Times New Roman" w:hAnsi="Times New Roman" w:cs="Times New Roman"/>
        </w:rPr>
      </w:pPr>
      <w:r>
        <w:rPr>
          <w:rFonts w:ascii="Times New Roman" w:hAnsi="Times New Roman" w:cs="Times New Roman"/>
        </w:rPr>
        <w:t xml:space="preserve">3.1. Calcula dimensiones reales de medidas de longitudes y de superficies en situaciones de semejanza: planos, mapas, fotos aéreas, etc. </w:t>
      </w:r>
    </w:p>
    <w:p>
      <w:pPr>
        <w:pStyle w:val="27"/>
        <w:spacing w:line="360" w:lineRule="auto"/>
        <w:rPr>
          <w:rFonts w:ascii="Times New Roman" w:hAnsi="Times New Roman" w:cs="Times New Roman"/>
        </w:rPr>
      </w:pPr>
      <w:r>
        <w:rPr>
          <w:rFonts w:ascii="Times New Roman" w:hAnsi="Times New Roman" w:cs="Times New Roman"/>
        </w:rPr>
        <w:t xml:space="preserve">4.1. Identifica los elementos más característicos de los movimientos en el plano presentes en la naturaleza, en diseños cotidianos u obras de arte. </w:t>
      </w:r>
    </w:p>
    <w:p>
      <w:pPr>
        <w:pStyle w:val="27"/>
        <w:spacing w:line="360" w:lineRule="auto"/>
        <w:rPr>
          <w:rFonts w:ascii="Times New Roman" w:hAnsi="Times New Roman" w:cs="Times New Roman"/>
        </w:rPr>
      </w:pPr>
      <w:r>
        <w:rPr>
          <w:rFonts w:ascii="Times New Roman" w:hAnsi="Times New Roman" w:cs="Times New Roman"/>
        </w:rPr>
        <w:t xml:space="preserve">4.2. Genera creaciones propias mediante la composición de movimientos, empleando herramientas tecnológicas cuando sea necesario. </w:t>
      </w:r>
    </w:p>
    <w:p>
      <w:pPr>
        <w:pStyle w:val="27"/>
        <w:spacing w:line="360" w:lineRule="auto"/>
        <w:rPr>
          <w:rFonts w:ascii="Times New Roman" w:hAnsi="Times New Roman" w:cs="Times New Roman"/>
        </w:rPr>
      </w:pPr>
      <w:r>
        <w:rPr>
          <w:rFonts w:ascii="Times New Roman" w:hAnsi="Times New Roman" w:cs="Times New Roman"/>
        </w:rPr>
        <w:t xml:space="preserve">5.1. Identifica los principales poliedros y cuerpos de revolución, utilizando el lenguaje con propiedad para referirse a los elementos principales. </w:t>
      </w:r>
    </w:p>
    <w:p>
      <w:pPr>
        <w:pStyle w:val="27"/>
        <w:spacing w:line="360" w:lineRule="auto"/>
        <w:rPr>
          <w:rFonts w:ascii="Times New Roman" w:hAnsi="Times New Roman" w:cs="Times New Roman"/>
        </w:rPr>
      </w:pPr>
      <w:r>
        <w:rPr>
          <w:rFonts w:ascii="Times New Roman" w:hAnsi="Times New Roman" w:cs="Times New Roman"/>
        </w:rPr>
        <w:t xml:space="preserve">5.2. Calcula áreas y volúmenes de poliedros, cilindros, conos y esferas, y los aplica para resolver problemas contextualizados. </w:t>
      </w:r>
    </w:p>
    <w:p>
      <w:pPr>
        <w:pStyle w:val="27"/>
        <w:spacing w:line="360" w:lineRule="auto"/>
        <w:rPr>
          <w:rFonts w:ascii="Times New Roman" w:hAnsi="Times New Roman" w:cs="Times New Roman"/>
        </w:rPr>
      </w:pPr>
      <w:r>
        <w:rPr>
          <w:rFonts w:ascii="Times New Roman" w:hAnsi="Times New Roman" w:cs="Times New Roman"/>
        </w:rPr>
        <w:t xml:space="preserve">5.3. Identifica centros, ejes y planos de simetría en figuras planas, poliedros y en la naturaleza, en el arte y construcciones humanas. </w:t>
      </w:r>
    </w:p>
    <w:p>
      <w:pPr>
        <w:pStyle w:val="27"/>
        <w:spacing w:line="360" w:lineRule="auto"/>
        <w:rPr>
          <w:rFonts w:ascii="Times New Roman" w:hAnsi="Times New Roman" w:cs="Times New Roman"/>
        </w:rPr>
      </w:pPr>
      <w:r>
        <w:rPr>
          <w:rFonts w:ascii="Times New Roman" w:hAnsi="Times New Roman" w:cs="Times New Roman"/>
        </w:rPr>
        <w:t>6.1. Sitúa sobre el globo terráqueo ecuador, polos, meridianos y paralelos, y es capaz de ubicar un punto sobre el globo terráqueo conociendo su longitud y latitud.</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b/>
        </w:rPr>
      </w:pPr>
      <w:r>
        <w:rPr>
          <w:rFonts w:ascii="Times New Roman" w:hAnsi="Times New Roman" w:cs="Times New Roman"/>
          <w:b/>
        </w:rPr>
        <w:t>Bloque 4. Funciones</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1.1. Interpreta el comportamiento de una función dada gráficamente y asocia enunciados de problemas contextualizados a gráficas. </w:t>
      </w:r>
    </w:p>
    <w:p>
      <w:pPr>
        <w:pStyle w:val="27"/>
        <w:spacing w:line="360" w:lineRule="auto"/>
        <w:rPr>
          <w:rFonts w:ascii="Times New Roman" w:hAnsi="Times New Roman" w:cs="Times New Roman"/>
        </w:rPr>
      </w:pPr>
      <w:r>
        <w:rPr>
          <w:rFonts w:ascii="Times New Roman" w:hAnsi="Times New Roman" w:cs="Times New Roman"/>
        </w:rPr>
        <w:t xml:space="preserve">1.2. Identifica las características más relevantes de una gráfica interpretándolas dentro de su contexto. </w:t>
      </w:r>
    </w:p>
    <w:p>
      <w:pPr>
        <w:pStyle w:val="27"/>
        <w:spacing w:line="360" w:lineRule="auto"/>
        <w:rPr>
          <w:rFonts w:ascii="Times New Roman" w:hAnsi="Times New Roman" w:cs="Times New Roman"/>
        </w:rPr>
      </w:pPr>
      <w:r>
        <w:rPr>
          <w:rFonts w:ascii="Times New Roman" w:hAnsi="Times New Roman" w:cs="Times New Roman"/>
        </w:rPr>
        <w:t xml:space="preserve">1.3. Construye una gráfica a partir de un enunciado contextualizado describiendo el fenómeno expuesto. </w:t>
      </w:r>
    </w:p>
    <w:p>
      <w:pPr>
        <w:pStyle w:val="27"/>
        <w:spacing w:line="360" w:lineRule="auto"/>
        <w:rPr>
          <w:rFonts w:ascii="Times New Roman" w:hAnsi="Times New Roman" w:cs="Times New Roman"/>
        </w:rPr>
      </w:pPr>
      <w:r>
        <w:rPr>
          <w:rFonts w:ascii="Times New Roman" w:hAnsi="Times New Roman" w:cs="Times New Roman"/>
        </w:rPr>
        <w:t xml:space="preserve">1.4. Asocia razonadamente expresiones analíticas a funciones dadas gráficamente. </w:t>
      </w:r>
    </w:p>
    <w:p>
      <w:pPr>
        <w:pStyle w:val="27"/>
        <w:spacing w:line="360" w:lineRule="auto"/>
        <w:rPr>
          <w:rFonts w:ascii="Times New Roman" w:hAnsi="Times New Roman" w:cs="Times New Roman"/>
        </w:rPr>
      </w:pPr>
      <w:r>
        <w:rPr>
          <w:rFonts w:ascii="Times New Roman" w:hAnsi="Times New Roman" w:cs="Times New Roman"/>
        </w:rPr>
        <w:t xml:space="preserve">2.1. Determina las diferentes formas de expresión de la ecuación de la recta a partir de una dada (Ecuación punto pendiente, general, explícita y por dos puntos), identifica puntos de corte y pendiente, y la representa gráficamente. </w:t>
      </w:r>
    </w:p>
    <w:p>
      <w:pPr>
        <w:pStyle w:val="27"/>
        <w:spacing w:line="360" w:lineRule="auto"/>
        <w:rPr>
          <w:rFonts w:ascii="Times New Roman" w:hAnsi="Times New Roman" w:cs="Times New Roman"/>
        </w:rPr>
      </w:pPr>
      <w:r>
        <w:rPr>
          <w:rFonts w:ascii="Times New Roman" w:hAnsi="Times New Roman" w:cs="Times New Roman"/>
        </w:rPr>
        <w:t xml:space="preserve">2.2. Obtiene la expresión analítica de la función lineal asociada a un enunciado y la representa. </w:t>
      </w:r>
    </w:p>
    <w:p>
      <w:pPr>
        <w:pStyle w:val="27"/>
        <w:spacing w:line="360" w:lineRule="auto"/>
        <w:rPr>
          <w:rFonts w:ascii="Times New Roman" w:hAnsi="Times New Roman" w:cs="Times New Roman"/>
        </w:rPr>
      </w:pPr>
      <w:r>
        <w:rPr>
          <w:rFonts w:ascii="Times New Roman" w:hAnsi="Times New Roman" w:cs="Times New Roman"/>
        </w:rPr>
        <w:t xml:space="preserve">2.3. Formula conjeturas sobre el comportamiento del fenómeno que representa una gráfica y su expresión algebraica. </w:t>
      </w:r>
    </w:p>
    <w:p>
      <w:pPr>
        <w:pStyle w:val="27"/>
        <w:spacing w:line="360" w:lineRule="auto"/>
        <w:rPr>
          <w:rFonts w:ascii="Times New Roman" w:hAnsi="Times New Roman" w:cs="Times New Roman"/>
        </w:rPr>
      </w:pPr>
      <w:r>
        <w:rPr>
          <w:rFonts w:ascii="Times New Roman" w:hAnsi="Times New Roman" w:cs="Times New Roman"/>
        </w:rPr>
        <w:t xml:space="preserve">3.1. Calcula los elementos característicos de una función polinómica de grado dos y la representa gráficamente. </w:t>
      </w:r>
    </w:p>
    <w:p>
      <w:pPr>
        <w:pStyle w:val="27"/>
        <w:spacing w:line="360" w:lineRule="auto"/>
        <w:rPr>
          <w:rFonts w:ascii="Times New Roman" w:hAnsi="Times New Roman" w:cs="Times New Roman"/>
        </w:rPr>
      </w:pPr>
      <w:r>
        <w:rPr>
          <w:rFonts w:ascii="Times New Roman" w:hAnsi="Times New Roman" w:cs="Times New Roman"/>
        </w:rPr>
        <w:t>3.2. Identifica y describe situaciones de la vida cotidiana que puedan ser modelizadas mediante funciones cuadráticas, las estudia y las representa utilizando medios tecnológicos cuando sea necesario.</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cs="Times New Roman"/>
          <w:b/>
        </w:rPr>
      </w:pPr>
      <w:r>
        <w:rPr>
          <w:rFonts w:ascii="Times New Roman" w:hAnsi="Times New Roman" w:cs="Times New Roman"/>
          <w:b/>
        </w:rPr>
        <w:t>Bloque 5. Estadística y Probabilidad</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 xml:space="preserve">1.1. Distingue población y muestra justificando las diferencias en problemas contextualizados. </w:t>
      </w:r>
    </w:p>
    <w:p>
      <w:pPr>
        <w:pStyle w:val="27"/>
        <w:spacing w:line="360" w:lineRule="auto"/>
        <w:rPr>
          <w:rFonts w:ascii="Times New Roman" w:hAnsi="Times New Roman" w:cs="Times New Roman"/>
        </w:rPr>
      </w:pPr>
      <w:r>
        <w:rPr>
          <w:rFonts w:ascii="Times New Roman" w:hAnsi="Times New Roman" w:cs="Times New Roman"/>
        </w:rPr>
        <w:t xml:space="preserve">1.2. Valora la representatividad de una muestra a través del procedimiento de selección, en casos sencillos. </w:t>
      </w:r>
    </w:p>
    <w:p>
      <w:pPr>
        <w:pStyle w:val="27"/>
        <w:spacing w:line="360" w:lineRule="auto"/>
        <w:rPr>
          <w:rFonts w:ascii="Times New Roman" w:hAnsi="Times New Roman" w:cs="Times New Roman"/>
        </w:rPr>
      </w:pPr>
      <w:r>
        <w:rPr>
          <w:rFonts w:ascii="Times New Roman" w:hAnsi="Times New Roman" w:cs="Times New Roman"/>
        </w:rPr>
        <w:t xml:space="preserve">1.3. Distingue entre variable cualitativa, cuantitativa discreta y cuantitativa continua y pone ejemplos. </w:t>
      </w:r>
    </w:p>
    <w:p>
      <w:pPr>
        <w:pStyle w:val="27"/>
        <w:spacing w:line="360" w:lineRule="auto"/>
        <w:rPr>
          <w:rFonts w:ascii="Times New Roman" w:hAnsi="Times New Roman" w:cs="Times New Roman"/>
        </w:rPr>
      </w:pPr>
      <w:r>
        <w:rPr>
          <w:rFonts w:ascii="Times New Roman" w:hAnsi="Times New Roman" w:cs="Times New Roman"/>
        </w:rPr>
        <w:t xml:space="preserve">1.4. Elabora tablas de frecuencias, relaciona los distintos tipos de frecuencias y obtiene información de la tabla elaborada. </w:t>
      </w:r>
    </w:p>
    <w:p>
      <w:pPr>
        <w:pStyle w:val="27"/>
        <w:spacing w:line="360" w:lineRule="auto"/>
        <w:rPr>
          <w:rFonts w:ascii="Times New Roman" w:hAnsi="Times New Roman" w:cs="Times New Roman"/>
        </w:rPr>
      </w:pPr>
      <w:r>
        <w:rPr>
          <w:rFonts w:ascii="Times New Roman" w:hAnsi="Times New Roman" w:cs="Times New Roman"/>
        </w:rPr>
        <w:t xml:space="preserve">1.5. Construye, con la ayuda de herramientas tecnológicas si fuese necesario, gráficos estadísticos adecuados a distintas situaciones relacionadas con variables asociadas a problemas sociales, económicos y de la vida cotidiana. </w:t>
      </w:r>
    </w:p>
    <w:p>
      <w:pPr>
        <w:pStyle w:val="27"/>
        <w:spacing w:line="360" w:lineRule="auto"/>
        <w:rPr>
          <w:rFonts w:ascii="Times New Roman" w:hAnsi="Times New Roman" w:cs="Times New Roman"/>
        </w:rPr>
      </w:pPr>
      <w:r>
        <w:rPr>
          <w:rFonts w:ascii="Times New Roman" w:hAnsi="Times New Roman" w:cs="Times New Roman"/>
        </w:rPr>
        <w:t xml:space="preserve">2.1. Calcula e interpreta las medidas de posición (media, moda, mediana y cuartiles) de una variable estadística para proporcionar un resumen de los datos. </w:t>
      </w:r>
    </w:p>
    <w:p>
      <w:pPr>
        <w:pStyle w:val="27"/>
        <w:spacing w:line="360" w:lineRule="auto"/>
        <w:rPr>
          <w:rFonts w:ascii="Times New Roman" w:hAnsi="Times New Roman" w:cs="Times New Roman"/>
        </w:rPr>
      </w:pPr>
      <w:r>
        <w:rPr>
          <w:rFonts w:ascii="Times New Roman" w:hAnsi="Times New Roman" w:cs="Times New Roman"/>
        </w:rPr>
        <w:t xml:space="preserve">2.2. Calcula los parámetros de dispersión (rango, recorrido intercuartílico y desviación típica. Cálculo e interpretación) de una variable estadística (con calculadora y con hoja de cálculo) para comparar la representatividad de la media y describir los datos. </w:t>
      </w:r>
    </w:p>
    <w:p>
      <w:pPr>
        <w:pStyle w:val="27"/>
        <w:spacing w:line="360" w:lineRule="auto"/>
        <w:rPr>
          <w:rFonts w:ascii="Times New Roman" w:hAnsi="Times New Roman" w:cs="Times New Roman"/>
        </w:rPr>
      </w:pPr>
      <w:r>
        <w:rPr>
          <w:rFonts w:ascii="Times New Roman" w:hAnsi="Times New Roman" w:cs="Times New Roman"/>
        </w:rPr>
        <w:t xml:space="preserve">3.1. Utiliza un vocabulario adecuado para describir, analizar e interpretar información estadística de los medios de comunicación. </w:t>
      </w:r>
    </w:p>
    <w:p>
      <w:pPr>
        <w:pStyle w:val="27"/>
        <w:spacing w:line="360" w:lineRule="auto"/>
        <w:rPr>
          <w:rFonts w:ascii="Times New Roman" w:hAnsi="Times New Roman" w:cs="Times New Roman"/>
        </w:rPr>
      </w:pPr>
      <w:r>
        <w:rPr>
          <w:rFonts w:ascii="Times New Roman" w:hAnsi="Times New Roman" w:cs="Times New Roman"/>
        </w:rPr>
        <w:t xml:space="preserve">3.2. Emplea la calculadora y medios tecnológicos para organizar los datos, generar gráficos estadísticos y calcular parámetros de tendencia central y dispersión. </w:t>
      </w:r>
    </w:p>
    <w:p>
      <w:pPr>
        <w:pStyle w:val="27"/>
        <w:spacing w:line="360" w:lineRule="auto"/>
        <w:rPr>
          <w:rFonts w:ascii="Times New Roman" w:hAnsi="Times New Roman" w:cs="Times New Roman"/>
        </w:rPr>
      </w:pPr>
      <w:r>
        <w:rPr>
          <w:rFonts w:ascii="Times New Roman" w:hAnsi="Times New Roman" w:cs="Times New Roman"/>
        </w:rPr>
        <w:t xml:space="preserve">3.3. Emplea medios tecnológicos para comunicar información resumida y relevante sobre una variable estadística analizada. </w:t>
      </w:r>
    </w:p>
    <w:p>
      <w:pPr>
        <w:pStyle w:val="27"/>
        <w:spacing w:line="360" w:lineRule="auto"/>
        <w:rPr>
          <w:rFonts w:ascii="Times New Roman" w:hAnsi="Times New Roman" w:cs="Times New Roman"/>
        </w:rPr>
      </w:pPr>
      <w:r>
        <w:rPr>
          <w:rFonts w:ascii="Times New Roman" w:hAnsi="Times New Roman" w:cs="Times New Roman"/>
        </w:rPr>
        <w:t xml:space="preserve">4.1. Identifica los experimentos aleatorios y los distingue de los deterministas. </w:t>
      </w:r>
    </w:p>
    <w:p>
      <w:pPr>
        <w:pStyle w:val="27"/>
        <w:spacing w:line="360" w:lineRule="auto"/>
        <w:rPr>
          <w:rFonts w:ascii="Times New Roman" w:hAnsi="Times New Roman" w:cs="Times New Roman"/>
        </w:rPr>
      </w:pPr>
      <w:r>
        <w:rPr>
          <w:rFonts w:ascii="Times New Roman" w:hAnsi="Times New Roman" w:cs="Times New Roman"/>
        </w:rPr>
        <w:t xml:space="preserve">4.2. Utiliza el vocabulario adecuado para describir y cuantificar situaciones relacionadas con el azar. </w:t>
      </w:r>
    </w:p>
    <w:p>
      <w:pPr>
        <w:pStyle w:val="27"/>
        <w:spacing w:line="360" w:lineRule="auto"/>
        <w:rPr>
          <w:rFonts w:ascii="Times New Roman" w:hAnsi="Times New Roman" w:cs="Times New Roman"/>
        </w:rPr>
      </w:pPr>
      <w:r>
        <w:rPr>
          <w:rFonts w:ascii="Times New Roman" w:hAnsi="Times New Roman" w:cs="Times New Roman"/>
        </w:rPr>
        <w:t xml:space="preserve">4.3. Asigna probabilidades a sucesos en experimentos aleatorios sencillos cuyos resultados son equiprobables, mediante la regla de Laplace, enumerando los sucesos elementales, tablas o árboles u otras estrategias personales. </w:t>
      </w:r>
    </w:p>
    <w:p>
      <w:pPr>
        <w:pStyle w:val="27"/>
        <w:spacing w:line="360" w:lineRule="auto"/>
        <w:rPr>
          <w:rFonts w:ascii="Times New Roman" w:hAnsi="Times New Roman" w:cs="Times New Roman"/>
        </w:rPr>
      </w:pPr>
      <w:r>
        <w:rPr>
          <w:rFonts w:ascii="Times New Roman" w:hAnsi="Times New Roman" w:cs="Times New Roman"/>
        </w:rPr>
        <w:t>4.4. Toma la decisión correcta teniendo en cuenta las probabilidades de las distintas opciones en situaciones de incertidumbre.</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
        <w:rPr>
          <w:rFonts w:ascii="Times New Roman" w:hAnsi="Times New Roman"/>
          <w:sz w:val="24"/>
          <w:szCs w:val="24"/>
        </w:rPr>
      </w:pPr>
      <w:r>
        <w:rPr>
          <w:rFonts w:ascii="Times New Roman" w:hAnsi="Times New Roman"/>
          <w:sz w:val="24"/>
          <w:szCs w:val="24"/>
        </w:rPr>
        <w:t xml:space="preserve">7.  METODOLOGÍA </w:t>
      </w:r>
    </w:p>
    <w:p/>
    <w:p>
      <w:pPr>
        <w:pStyle w:val="27"/>
        <w:spacing w:line="360" w:lineRule="auto"/>
        <w:rPr>
          <w:rFonts w:ascii="Times New Roman" w:hAnsi="Times New Roman"/>
          <w:b/>
        </w:rPr>
      </w:pPr>
      <w:r>
        <w:rPr>
          <w:rFonts w:ascii="Times New Roman" w:hAnsi="Times New Roman"/>
          <w:b/>
        </w:rPr>
        <w:t>7.1. ESTRATEGIAS METODOLÓGICAS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rPr>
      </w:pPr>
      <w:r>
        <w:rPr>
          <w:rFonts w:ascii="Times New Roman" w:hAnsi="Times New Roman" w:cs="Times New Roman"/>
        </w:rPr>
        <w:t>De acuerdo con lo establecido en el artículo 7 del Decreto 111/2016, de 14 de junio, las recomendaciones de metodología didáctica para la Educación Secundaria Obligatoria son las siguientes:</w:t>
      </w:r>
    </w:p>
    <w:p>
      <w:pPr>
        <w:pStyle w:val="27"/>
        <w:spacing w:line="360" w:lineRule="auto"/>
        <w:rPr>
          <w:rFonts w:ascii="Times New Roman" w:hAnsi="Times New Roman" w:cs="Times New Roman"/>
        </w:rPr>
      </w:pPr>
      <w:r>
        <w:rPr>
          <w:rFonts w:ascii="Times New Roman" w:hAnsi="Times New Roman" w:cs="Times New Roman"/>
        </w:rPr>
        <w:t>a) El proceso de enseñanza-aprendizaje competencial debe caracterizarse por su transversalidad, su dinamismo y su carácter integral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pPr>
        <w:pStyle w:val="27"/>
        <w:spacing w:line="360" w:lineRule="auto"/>
        <w:rPr>
          <w:rFonts w:ascii="Times New Roman" w:hAnsi="Times New Roman" w:cs="Times New Roman"/>
        </w:rPr>
      </w:pPr>
      <w:r>
        <w:rPr>
          <w:rFonts w:ascii="Times New Roman" w:hAnsi="Times New Roman" w:cs="Times New Roman"/>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pPr>
        <w:pStyle w:val="27"/>
        <w:spacing w:line="360" w:lineRule="auto"/>
        <w:rPr>
          <w:rFonts w:ascii="Times New Roman" w:hAnsi="Times New Roman" w:cs="Times New Roman"/>
        </w:rPr>
      </w:pPr>
      <w:r>
        <w:rPr>
          <w:rFonts w:ascii="Times New Roman" w:hAnsi="Times New Roman" w:cs="Times New Roman"/>
        </w:rPr>
        <w:t>c) Los centros docentes fomentarán la creación de condiciones y entornos de aprendizaje caracterizados por la confianza, el respeto y la convivencia como condición necesaria para el buen desarrollo del trabajo del alumnado y del profesorado.</w:t>
      </w:r>
    </w:p>
    <w:p>
      <w:pPr>
        <w:pStyle w:val="27"/>
        <w:spacing w:line="360" w:lineRule="auto"/>
        <w:rPr>
          <w:rFonts w:ascii="Times New Roman" w:hAnsi="Times New Roman" w:cs="Times New Roman"/>
        </w:rPr>
      </w:pPr>
      <w:r>
        <w:rPr>
          <w:rFonts w:ascii="Times New Roman" w:hAnsi="Times New Roman" w:cs="Times New Roman"/>
        </w:rPr>
        <w:t>d)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w:t>
      </w:r>
    </w:p>
    <w:p>
      <w:pPr>
        <w:pStyle w:val="27"/>
        <w:spacing w:line="360" w:lineRule="auto"/>
        <w:rPr>
          <w:rFonts w:ascii="Times New Roman" w:hAnsi="Times New Roman" w:cs="Times New Roman"/>
        </w:rPr>
      </w:pPr>
      <w:r>
        <w:rPr>
          <w:rFonts w:ascii="Times New Roman" w:hAnsi="Times New Roman" w:cs="Times New Roman"/>
        </w:rPr>
        <w:t>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pPr>
        <w:pStyle w:val="27"/>
        <w:spacing w:line="360" w:lineRule="auto"/>
        <w:rPr>
          <w:rFonts w:ascii="Times New Roman" w:hAnsi="Times New Roman" w:cs="Times New Roman"/>
        </w:rPr>
      </w:pPr>
      <w:r>
        <w:rPr>
          <w:rFonts w:ascii="Times New Roman" w:hAnsi="Times New Roman" w:cs="Times New Roman"/>
        </w:rPr>
        <w:t>f) Se estimulará la reflexión y el pensamiento crítico en el alumnado, así como los procesos de construcción individual y colectiva del conocimiento, y se favorecerá el descubrimiento, la investigación, el espíritu emprendedor y la iniciativa personal.</w:t>
      </w:r>
    </w:p>
    <w:p>
      <w:pPr>
        <w:pStyle w:val="27"/>
        <w:spacing w:line="360" w:lineRule="auto"/>
        <w:rPr>
          <w:rFonts w:ascii="Times New Roman" w:hAnsi="Times New Roman" w:cs="Times New Roman"/>
        </w:rPr>
      </w:pPr>
      <w:r>
        <w:rPr>
          <w:rFonts w:ascii="Times New Roman" w:hAnsi="Times New Roman" w:cs="Times New Roman"/>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pPr>
        <w:pStyle w:val="27"/>
        <w:spacing w:line="360" w:lineRule="auto"/>
        <w:rPr>
          <w:rFonts w:ascii="Times New Roman" w:hAnsi="Times New Roman" w:cs="Times New Roman"/>
        </w:rPr>
      </w:pPr>
      <w:r>
        <w:rPr>
          <w:rFonts w:ascii="Times New Roman" w:hAnsi="Times New Roman" w:cs="Times New Roman"/>
        </w:rPr>
        <w:t>h) Se adoptarán estrategias interactivas que permitan compartir y construir el conocimiento y dinamizarlo mediante el intercambio verbal y colectivo de ideas y diferentes formas de expresión.</w:t>
      </w:r>
    </w:p>
    <w:p>
      <w:pPr>
        <w:pStyle w:val="27"/>
        <w:spacing w:line="360" w:lineRule="auto"/>
        <w:rPr>
          <w:rFonts w:ascii="Times New Roman" w:hAnsi="Times New Roman" w:cs="Times New Roman"/>
        </w:rPr>
      </w:pPr>
      <w:r>
        <w:rPr>
          <w:rFonts w:ascii="Times New Roman" w:hAnsi="Times New Roman" w:cs="Times New Roman"/>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pPr>
        <w:pStyle w:val="27"/>
        <w:spacing w:line="360" w:lineRule="auto"/>
        <w:rPr>
          <w:rFonts w:ascii="Times New Roman" w:hAnsi="Times New Roman" w:cs="Times New Roman"/>
        </w:rPr>
      </w:pPr>
      <w:r>
        <w:rPr>
          <w:rFonts w:ascii="Times New Roman" w:hAnsi="Times New Roman" w:cs="Times New Roman"/>
        </w:rPr>
        <w:t>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pPr>
        <w:pStyle w:val="27"/>
        <w:spacing w:line="360" w:lineRule="auto"/>
        <w:rPr>
          <w:rFonts w:ascii="Times New Roman" w:hAnsi="Times New Roman" w:cs="Times New Roman"/>
        </w:rPr>
      </w:pPr>
      <w:r>
        <w:rPr>
          <w:rFonts w:ascii="Times New Roman" w:hAnsi="Times New Roman" w:cs="Times New Roman"/>
        </w:rPr>
        <w:t>k) Las tecnologías de la información y de la comunicación para el aprendizaje y el conocimiento se utilizarán de manera habitual como herramientas integradas para el desarrollo del currículo.</w:t>
      </w:r>
    </w:p>
    <w:p>
      <w:pPr>
        <w:pStyle w:val="27"/>
        <w:spacing w:line="360" w:lineRule="auto"/>
        <w:rPr>
          <w:rFonts w:ascii="Times New Roman" w:hAnsi="Times New Roman" w:cs="Times New Roman"/>
        </w:rPr>
      </w:pPr>
    </w:p>
    <w:p>
      <w:pPr>
        <w:pStyle w:val="27"/>
        <w:spacing w:line="360" w:lineRule="auto"/>
        <w:rPr>
          <w:rFonts w:ascii="Times New Roman" w:hAnsi="Times New Roman"/>
          <w:b/>
        </w:rPr>
      </w:pPr>
      <w:r>
        <w:rPr>
          <w:rFonts w:ascii="Times New Roman" w:hAnsi="Times New Roman"/>
          <w:b/>
        </w:rPr>
        <w:t>7.2 METODOLOGÍA EN EL AULA</w:t>
      </w:r>
    </w:p>
    <w:p>
      <w:pPr>
        <w:pStyle w:val="27"/>
        <w:spacing w:line="360" w:lineRule="auto"/>
        <w:rPr>
          <w:rFonts w:ascii="Times New Roman" w:hAnsi="Times New Roman"/>
          <w:b/>
        </w:rPr>
      </w:pPr>
    </w:p>
    <w:p>
      <w:pPr>
        <w:pStyle w:val="27"/>
        <w:spacing w:line="360" w:lineRule="auto"/>
        <w:rPr>
          <w:rFonts w:ascii="Times New Roman" w:hAnsi="Times New Roman" w:cs="Times New Roman"/>
        </w:rPr>
      </w:pPr>
      <w:r>
        <w:rPr>
          <w:rFonts w:ascii="Times New Roman" w:hAnsi="Times New Roman" w:cs="Times New Roman"/>
        </w:rPr>
        <w:t xml:space="preserve">Resulta de gran importancia el modo en que el alumnado se organiza en el aula para el desarrollo de las actividades. La interacción entre los alumnos constituye un factor muy importante, puesto que favorece el desarrollo de la socialización, tiene efectos positivos en el desarrollo intelectual e incrementa la motivación. </w:t>
      </w:r>
    </w:p>
    <w:p>
      <w:pPr>
        <w:pStyle w:val="27"/>
        <w:spacing w:line="360" w:lineRule="auto"/>
        <w:rPr>
          <w:rFonts w:ascii="Times New Roman" w:hAnsi="Times New Roman" w:cs="Times New Roman"/>
        </w:rPr>
      </w:pPr>
      <w:r>
        <w:rPr>
          <w:rFonts w:hint="default" w:ascii="Times New Roman" w:hAnsi="Times New Roman" w:cs="Times New Roman"/>
          <w:lang w:val="es-ES"/>
        </w:rPr>
        <w:t>En este curso solo</w:t>
      </w:r>
      <w:r>
        <w:rPr>
          <w:rFonts w:ascii="Times New Roman" w:hAnsi="Times New Roman" w:cs="Times New Roman"/>
        </w:rPr>
        <w:t>:</w:t>
      </w:r>
    </w:p>
    <w:p>
      <w:pPr>
        <w:pStyle w:val="27"/>
        <w:spacing w:line="360" w:lineRule="auto"/>
        <w:rPr>
          <w:rFonts w:ascii="Times New Roman" w:hAnsi="Times New Roman" w:cs="Times New Roman"/>
        </w:rPr>
      </w:pPr>
      <w:r>
        <w:rPr>
          <w:rFonts w:ascii="Times New Roman" w:hAnsi="Times New Roman" w:cs="Times New Roman"/>
        </w:rPr>
        <w:t xml:space="preserve">-Individual. En este curso  será muy utilizado ya que resulta muy eficaz para afianzar contenidos y nos permite realizar un seguimiento más minucioso del proceso de aprendizaje de cada alumno, permitiéndonos comprobar el nivel de comprensión alcanzado y detectar dónde se encuentran las dificultades. </w:t>
      </w:r>
    </w:p>
    <w:p>
      <w:pPr>
        <w:pStyle w:val="27"/>
        <w:spacing w:line="360" w:lineRule="auto"/>
        <w:ind w:left="0" w:leftChars="0" w:firstLine="0" w:firstLineChars="0"/>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b/>
        </w:rPr>
        <w:t>Contribución de la materia al desarrollo de la competencia lingüística: Proyecto Comunica</w:t>
      </w:r>
      <w:r>
        <w:rPr>
          <w:rFonts w:ascii="Times New Roman" w:hAnsi="Times New Roman" w:cs="Times New Roman"/>
        </w:rPr>
        <w:t>.</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Se potenciarán las prácticas destinadas al desarrollo de la competencia lingüística enmarcadas en el proyecto Comunica (prácticas lectoras, prácticas de escritura, prácticas vinculadas al desarrollo de la oralidad). Tales actividades quedan contempladas en el Plan de Actuación del proyecto.</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Pr>
          <w:rFonts w:ascii="Times New Roman" w:hAnsi="Times New Roman"/>
          <w:b/>
          <w:bCs/>
        </w:rPr>
        <w:t>8.  ELEMENTOS TRANSVERSALES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rPr>
      </w:pPr>
      <w:r>
        <w:rPr>
          <w:rFonts w:ascii="Times New Roman" w:hAnsi="Times New Roman" w:cs="Times New Roman"/>
        </w:rPr>
        <w:t>De acuerdo con lo establecido en el artículo 6 del Decreto 111/2016, de 14 de junio, y sin perjuicio de su tratamiento específico en las materias de la Educación Secundaria Obligatoria que se vinculan directamente con los aspectos detallados a continuación, el currículo incluirá de manera transversal los siguientes elementos:</w:t>
      </w:r>
    </w:p>
    <w:p>
      <w:pPr>
        <w:pStyle w:val="27"/>
        <w:spacing w:line="360" w:lineRule="auto"/>
        <w:rPr>
          <w:rFonts w:ascii="Times New Roman" w:hAnsi="Times New Roman" w:cs="Times New Roman"/>
        </w:rPr>
      </w:pPr>
      <w:r>
        <w:rPr>
          <w:rFonts w:ascii="Times New Roman" w:hAnsi="Times New Roman" w:cs="Times New Roman"/>
        </w:rPr>
        <w:t>a) El respeto al Estado de Derecho y a los derechos y libertades fundamentales recogidos en la Constitución Española y en el Estatuto de Autonomía para Andalucía.</w:t>
      </w:r>
    </w:p>
    <w:p>
      <w:pPr>
        <w:pStyle w:val="27"/>
        <w:spacing w:line="360" w:lineRule="auto"/>
        <w:rPr>
          <w:rFonts w:ascii="Times New Roman" w:hAnsi="Times New Roman" w:cs="Times New Roman"/>
        </w:rPr>
      </w:pPr>
      <w:r>
        <w:rPr>
          <w:rFonts w:ascii="Times New Roman" w:hAnsi="Times New Roman" w:cs="Times New Roman"/>
        </w:rPr>
        <w:t>b) El desarrollo de las competencias personales y las habilidades sociales para el ejercicio de la participación, desde el conocimiento de los valores que sustentan la libertad, la justicia, la igualdad, el pluralismo político y la democracia.</w:t>
      </w:r>
    </w:p>
    <w:p>
      <w:pPr>
        <w:pStyle w:val="27"/>
        <w:spacing w:line="360" w:lineRule="auto"/>
        <w:rPr>
          <w:rFonts w:ascii="Times New Roman" w:hAnsi="Times New Roman" w:cs="Times New Roman"/>
        </w:rPr>
      </w:pPr>
      <w:r>
        <w:rPr>
          <w:rFonts w:ascii="Times New Roman" w:hAnsi="Times New Roman" w:cs="Times New Roman"/>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pPr>
        <w:pStyle w:val="27"/>
        <w:spacing w:line="360" w:lineRule="auto"/>
        <w:rPr>
          <w:rFonts w:ascii="Times New Roman" w:hAnsi="Times New Roman" w:cs="Times New Roman"/>
        </w:rPr>
      </w:pPr>
      <w:r>
        <w:rPr>
          <w:rFonts w:ascii="Times New Roman" w:hAnsi="Times New Roman" w:cs="Times New Roman"/>
        </w:rPr>
        <w:t>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pPr>
        <w:pStyle w:val="27"/>
        <w:spacing w:line="360" w:lineRule="auto"/>
        <w:rPr>
          <w:rFonts w:ascii="Times New Roman" w:hAnsi="Times New Roman" w:cs="Times New Roman"/>
        </w:rPr>
      </w:pPr>
      <w:r>
        <w:rPr>
          <w:rFonts w:ascii="Times New Roman" w:hAnsi="Times New Roman" w:cs="Times New Roman"/>
        </w:rPr>
        <w:t>e) El fomento de los valores inherentes y las conductas adecuadas a los principios de igualdad de oportunidades, accesibilidad universal y no discriminación, así como la prevención de la violencia contra las personas con discapacidad.</w:t>
      </w:r>
    </w:p>
    <w:p>
      <w:pPr>
        <w:pStyle w:val="27"/>
        <w:spacing w:line="360" w:lineRule="auto"/>
        <w:rPr>
          <w:rFonts w:ascii="Times New Roman" w:hAnsi="Times New Roman" w:cs="Times New Roman"/>
        </w:rPr>
      </w:pPr>
      <w:r>
        <w:rPr>
          <w:rFonts w:ascii="Times New Roman" w:hAnsi="Times New Roman" w:cs="Times New Roman"/>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pPr>
        <w:pStyle w:val="27"/>
        <w:spacing w:line="360" w:lineRule="auto"/>
        <w:rPr>
          <w:rFonts w:ascii="Times New Roman" w:hAnsi="Times New Roman" w:cs="Times New Roman"/>
        </w:rPr>
      </w:pPr>
      <w:r>
        <w:rPr>
          <w:rFonts w:ascii="Times New Roman" w:hAnsi="Times New Roman" w:cs="Times New Roman"/>
        </w:rPr>
        <w:t>g) El desarrollo de las habilidades básicas para la comunicación interpersonal, la capacidad de escucha activa, la empatía, la racionalidad y el acuerdo a través del diálogo.</w:t>
      </w:r>
    </w:p>
    <w:p>
      <w:pPr>
        <w:pStyle w:val="27"/>
        <w:spacing w:line="360" w:lineRule="auto"/>
        <w:rPr>
          <w:rFonts w:ascii="Times New Roman" w:hAnsi="Times New Roman" w:cs="Times New Roman"/>
        </w:rPr>
      </w:pPr>
      <w:r>
        <w:rPr>
          <w:rFonts w:ascii="Times New Roman" w:hAnsi="Times New Roman" w:cs="Times New Roman"/>
        </w:rPr>
        <w:t>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pPr>
        <w:pStyle w:val="27"/>
        <w:spacing w:line="360" w:lineRule="auto"/>
        <w:rPr>
          <w:rFonts w:ascii="Times New Roman" w:hAnsi="Times New Roman" w:cs="Times New Roman"/>
        </w:rPr>
      </w:pPr>
      <w:r>
        <w:rPr>
          <w:rFonts w:ascii="Times New Roman" w:hAnsi="Times New Roman" w:cs="Times New Roman"/>
        </w:rPr>
        <w:t>i) La promoción de los valores y conductas inherentes a la convivencia vial, la prudencia y la prevención de los accidentes de tráfico. Asimismo se tratarán temas relativos a la protección ante emergencias y catástrofes.</w:t>
      </w:r>
    </w:p>
    <w:p>
      <w:pPr>
        <w:pStyle w:val="27"/>
        <w:spacing w:line="360" w:lineRule="auto"/>
        <w:rPr>
          <w:rFonts w:ascii="Times New Roman" w:hAnsi="Times New Roman" w:cs="Times New Roman"/>
        </w:rPr>
      </w:pPr>
      <w:r>
        <w:rPr>
          <w:rFonts w:ascii="Times New Roman" w:hAnsi="Times New Roman" w:cs="Times New Roman"/>
        </w:rPr>
        <w:t>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pPr>
        <w:pStyle w:val="27"/>
        <w:spacing w:line="360" w:lineRule="auto"/>
        <w:rPr>
          <w:rFonts w:ascii="Times New Roman" w:hAnsi="Times New Roman" w:cs="Times New Roman"/>
        </w:rPr>
      </w:pPr>
      <w:r>
        <w:rPr>
          <w:rFonts w:ascii="Times New Roman" w:hAnsi="Times New Roman" w:cs="Times New Roman"/>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pPr>
        <w:pStyle w:val="27"/>
        <w:spacing w:line="360" w:lineRule="auto"/>
        <w:rPr>
          <w:rFonts w:ascii="Times New Roman" w:hAnsi="Times New Roman" w:cs="Times New Roman"/>
        </w:rPr>
      </w:pPr>
      <w:r>
        <w:rPr>
          <w:rFonts w:ascii="Times New Roman" w:hAnsi="Times New Roman" w:cs="Times New Roman"/>
        </w:rPr>
        <w:t>l) 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rPr>
          <w:b/>
          <w:bCs/>
          <w:szCs w:val="24"/>
        </w:rPr>
      </w:pPr>
      <w:r>
        <w:rPr>
          <w:b/>
          <w:bCs/>
          <w:szCs w:val="24"/>
        </w:rPr>
        <w:t>9. EVALUACIÓN</w:t>
      </w:r>
    </w:p>
    <w:p>
      <w:pPr>
        <w:rPr>
          <w:b/>
          <w:bCs/>
        </w:rPr>
      </w:pPr>
    </w:p>
    <w:p>
      <w:pPr>
        <w:rPr>
          <w:b/>
          <w:bCs/>
        </w:rPr>
      </w:pPr>
    </w:p>
    <w:p>
      <w:pPr>
        <w:spacing w:line="360" w:lineRule="auto"/>
        <w:rPr>
          <w:b/>
          <w:szCs w:val="24"/>
        </w:rPr>
      </w:pPr>
      <w:r>
        <w:rPr>
          <w:b/>
          <w:szCs w:val="24"/>
        </w:rPr>
        <w:t>9.1 . REFERENTES DE LA EVALUACIÓN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rPr>
      </w:pPr>
      <w:r>
        <w:rPr>
          <w:rFonts w:ascii="Times New Roman" w:hAnsi="Times New Roman" w:cs="Times New Roman"/>
        </w:rPr>
        <w:t xml:space="preserve">Los referentes para la comprobación del grado de adquisición de las competencias y el logro de los objetivos de la etapa, serán los criterios de evaluación y estándares de aprendizaje evaluables. </w:t>
      </w:r>
    </w:p>
    <w:p>
      <w:pPr>
        <w:pStyle w:val="27"/>
        <w:spacing w:line="360" w:lineRule="auto"/>
        <w:rPr>
          <w:rFonts w:ascii="Times New Roman" w:hAnsi="Times New Roman" w:cs="Times New Roman"/>
        </w:rPr>
      </w:pPr>
    </w:p>
    <w:p>
      <w:pPr>
        <w:spacing w:line="360" w:lineRule="auto"/>
        <w:rPr>
          <w:b/>
          <w:szCs w:val="24"/>
        </w:rPr>
      </w:pPr>
      <w:r>
        <w:rPr>
          <w:b/>
          <w:szCs w:val="24"/>
        </w:rPr>
        <w:t>9.2. PROCEDIMIENTOS, TÉCNICAS E INSTRUMENTOS DE EVALUACIÓN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cs="Times New Roman"/>
        </w:rPr>
      </w:pPr>
      <w:r>
        <w:rPr>
          <w:rFonts w:ascii="Times New Roman" w:hAnsi="Times New Roman" w:cs="Times New Roman"/>
        </w:rPr>
        <w:t>Los instrumentos que se utilizarán para realizar la evaluación continua, serán los siguientes:</w:t>
      </w:r>
    </w:p>
    <w:p>
      <w:pPr>
        <w:pStyle w:val="27"/>
        <w:spacing w:line="360" w:lineRule="auto"/>
        <w:rPr>
          <w:rFonts w:ascii="Times New Roman" w:hAnsi="Times New Roman" w:cs="Times New Roman"/>
        </w:rPr>
      </w:pPr>
      <w:r>
        <w:rPr>
          <w:rFonts w:ascii="Times New Roman" w:hAnsi="Times New Roman" w:cs="Times New Roman"/>
        </w:rPr>
        <w:t>La observación, en sus diversas formas, directa e indirecta, todas ellas compatibles y complementarias (técnica fundamental en la evaluación continua). Los resultados de dicha observación los recogeremos en el cuaderno del profesor (aparecerán positivos y negativos por trabajo, tareas, salidas a la pizarra,...). Tendremos en cuenta la observación, el diálogo y el intercambio constante entre profesor y alumno, además de los trabajos habituales de clase propuestos en las actividades.</w:t>
      </w:r>
    </w:p>
    <w:p>
      <w:pPr>
        <w:pStyle w:val="27"/>
        <w:spacing w:line="360" w:lineRule="auto"/>
        <w:rPr>
          <w:rFonts w:ascii="Times New Roman" w:hAnsi="Times New Roman" w:cs="Times New Roman"/>
        </w:rPr>
      </w:pPr>
      <w:r>
        <w:rPr>
          <w:rFonts w:ascii="Times New Roman" w:hAnsi="Times New Roman" w:cs="Times New Roman"/>
        </w:rPr>
        <w:t xml:space="preserve">Durante el período de clases, se examinarán las actividades mediante control de libretas de ejercicios, trabajos adicionales, salidas a la pizarra, participación en las actividades, etc. </w:t>
      </w:r>
    </w:p>
    <w:p>
      <w:pPr>
        <w:pStyle w:val="27"/>
        <w:spacing w:line="360" w:lineRule="auto"/>
        <w:rPr>
          <w:rFonts w:ascii="Times New Roman" w:hAnsi="Times New Roman" w:cs="Times New Roman"/>
        </w:rPr>
      </w:pPr>
      <w:r>
        <w:rPr>
          <w:rFonts w:ascii="Times New Roman" w:hAnsi="Times New Roman" w:cs="Times New Roman"/>
        </w:rPr>
        <w:t xml:space="preserve">Al acabar cada unidad temática, se efectuará (si es oportuno) una prueba escrita. En ocasiones se podrá realizar la prueba de más de una unidad didáctica. En cualquier caso dicha prueba recogerá los aspectos más importantes tratados a lo largo de ese periodo. Se tendrá en cuenta el uso del lenguaje matemático y la utilización correcta del castellano, respetando sus normas ortográficas. Cada vez que se termine un bloque temático se realizará una prueba escrita de dicho bloque, salvo que no pueda hacerse por algún motivo (falta de tiempo, ...) </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spacing w:line="360" w:lineRule="auto"/>
        <w:rPr>
          <w:b/>
          <w:szCs w:val="24"/>
        </w:rPr>
      </w:pPr>
      <w:r>
        <w:rPr>
          <w:b/>
          <w:szCs w:val="24"/>
        </w:rPr>
        <w:t>9.3. CRITERIOS DE CALIFICACIÓN Y PROMOCIÓN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Se harán controles de una o varias unidades didácticas según el desarrollo de la programación.</w:t>
      </w:r>
    </w:p>
    <w:p>
      <w:pPr>
        <w:pStyle w:val="27"/>
        <w:spacing w:line="360" w:lineRule="auto"/>
        <w:rPr>
          <w:rFonts w:ascii="Times New Roman" w:hAnsi="Times New Roman" w:cs="Times New Roman"/>
        </w:rPr>
      </w:pPr>
      <w:r>
        <w:rPr>
          <w:rFonts w:ascii="Times New Roman" w:hAnsi="Times New Roman" w:cs="Times New Roman"/>
        </w:rPr>
        <w:t>Al finalizar un bloque temático (excluimos el primer bloque que se encuentra de manera transversal en todos los demás) se realizará una prueba escrita con contenidos de ese bloque. La media de los controles de cada bloque cuenta un 40% de la nota del bloque y el examen global de bloque un 35%.</w:t>
      </w:r>
    </w:p>
    <w:p>
      <w:pPr>
        <w:pStyle w:val="27"/>
        <w:spacing w:line="360" w:lineRule="auto"/>
        <w:rPr>
          <w:rFonts w:ascii="Times New Roman" w:hAnsi="Times New Roman" w:cs="Times New Roman"/>
        </w:rPr>
      </w:pPr>
      <w:r>
        <w:rPr>
          <w:rFonts w:ascii="Times New Roman" w:hAnsi="Times New Roman" w:cs="Times New Roman"/>
        </w:rPr>
        <w:t>La libreta  cuenta un 10% y el trabajo diario (trabajo en clase, las tareas y los trabajos que se manden) se corresponde con un 15%.</w:t>
      </w:r>
    </w:p>
    <w:p>
      <w:pPr>
        <w:pStyle w:val="27"/>
        <w:spacing w:line="360" w:lineRule="auto"/>
        <w:rPr>
          <w:rFonts w:ascii="Times New Roman" w:hAnsi="Times New Roman" w:cs="Times New Roman"/>
        </w:rPr>
      </w:pPr>
      <w:r>
        <w:rPr>
          <w:rFonts w:ascii="Times New Roman" w:hAnsi="Times New Roman" w:cs="Times New Roman"/>
        </w:rPr>
        <w:t>Así se obtiene la nota de bloque.</w:t>
      </w:r>
    </w:p>
    <w:p>
      <w:pPr>
        <w:pStyle w:val="27"/>
        <w:spacing w:line="360" w:lineRule="auto"/>
        <w:rPr>
          <w:rFonts w:ascii="Times New Roman" w:hAnsi="Times New Roman" w:cs="Times New Roman"/>
        </w:rPr>
      </w:pPr>
      <w:r>
        <w:rPr>
          <w:rFonts w:ascii="Times New Roman" w:hAnsi="Times New Roman" w:cs="Times New Roman"/>
        </w:rPr>
        <w:t>En el caso de un bloque con muchos contenidos se podrá dividir en dos, de manera que la nota global de ese bloque sea la media de las dos partes. Esto ocurre con el bloque de Números y Álgebra. De este modo este bloque quedaría dividido en dos subbloques. La nota de cada subbloque contaría como un bloque.</w:t>
      </w:r>
    </w:p>
    <w:p>
      <w:pPr>
        <w:pStyle w:val="27"/>
        <w:spacing w:line="360" w:lineRule="auto"/>
        <w:rPr>
          <w:rFonts w:ascii="Times New Roman" w:hAnsi="Times New Roman" w:cs="Times New Roman"/>
        </w:rPr>
      </w:pPr>
      <w:r>
        <w:rPr>
          <w:rFonts w:ascii="Times New Roman" w:hAnsi="Times New Roman" w:cs="Times New Roman"/>
        </w:rPr>
        <w:t>Si por algún motivo no pudiera realizarse un examen de bloque, entonces la nota media de los controles correspondería al 75% de la nota de bloque. (El 25% restante de la libreta y el trabajo diario). En este caso es obligatorio sacar como mínimo un 3 en cada uno de los controles para poder hacer la media. Si no ocurre esto ese bloque está suspenso y será obligatorio ir a la recuperación.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La nota de la asignatura se obtendrá de la media aritmética de todos los bloques temáticos. Para poder hacer la media es necesario tener como mínimo un 4 en cada bloque y no tener más de un bloque suspenso.</w:t>
      </w:r>
    </w:p>
    <w:p>
      <w:pPr>
        <w:pStyle w:val="27"/>
        <w:spacing w:line="360" w:lineRule="auto"/>
        <w:rPr>
          <w:rFonts w:ascii="Times New Roman" w:hAnsi="Times New Roman" w:cs="Times New Roman"/>
        </w:rPr>
      </w:pPr>
      <w:r>
        <w:rPr>
          <w:rFonts w:ascii="Times New Roman" w:hAnsi="Times New Roman" w:cs="Times New Roman"/>
        </w:rPr>
        <w:t>Para aprobar la asignatura se tendrá una puntuación media mayor o igual a 5.</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Observación: Para calificar la libreta y el trabajo diario se tendrán en cuenta las destrezas comunicativas (ver tabla):</w:t>
      </w:r>
    </w:p>
    <w:p>
      <w:pPr>
        <w:pStyle w:val="27"/>
        <w:spacing w:line="360" w:lineRule="auto"/>
        <w:rPr>
          <w:rFonts w:ascii="Times New Roman" w:hAnsi="Times New Roman" w:cs="Times New Roman"/>
        </w:rPr>
      </w:pPr>
    </w:p>
    <w:p>
      <w:pPr>
        <w:spacing w:line="360" w:lineRule="auto"/>
        <w:rPr>
          <w:szCs w:val="24"/>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6"/>
        <w:gridCol w:w="2874"/>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Destreza</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Actividad</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Temporización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Hablar/Escuchar</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-Preguntas orales</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-Explicación de forma oral acerca del modo de resolución de un ejercicio</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Todo el curso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Leer/Escribir</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-Realización de forma razonada de los ejercicios en la libreta</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-Lectura de los enunciados de los ejercicios.</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Todo el curso</w:t>
            </w:r>
          </w:p>
        </w:tc>
      </w:tr>
    </w:tbl>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spacing w:line="360" w:lineRule="auto"/>
        <w:rPr>
          <w:rFonts w:ascii="Times New Roman" w:hAnsi="Times New Roman"/>
          <w:b/>
          <w:szCs w:val="24"/>
        </w:rPr>
      </w:pPr>
      <w:r>
        <w:rPr>
          <w:rFonts w:ascii="Times New Roman" w:hAnsi="Times New Roman"/>
          <w:b/>
          <w:szCs w:val="24"/>
        </w:rPr>
        <w:t>Nota de la 1ª, 2ª y 3ª evaluación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Si se ha terminado un bloque, la nota será la de ese bloque. Si no se ha terminado, el 75% de la nota del boletín se obtendrá de la media de los controles realizados en ese período y el 25% de la nota de clase y la libreta. Si se ha realizado una prueba de varias unidades sin terminar un bloque, se hará un 40% de los controles y un 35% de esa prueba.</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Observaciones:</w:t>
      </w:r>
    </w:p>
    <w:p>
      <w:pPr>
        <w:pStyle w:val="27"/>
        <w:spacing w:line="360" w:lineRule="auto"/>
        <w:rPr>
          <w:rFonts w:ascii="Times New Roman" w:hAnsi="Times New Roman" w:cs="Times New Roman"/>
        </w:rPr>
      </w:pPr>
      <w:r>
        <w:rPr>
          <w:rFonts w:ascii="Times New Roman" w:hAnsi="Times New Roman" w:cs="Times New Roman"/>
        </w:rPr>
        <w:t>1.- Durante la realización de una prueba escrita, si un alumno o alumna realiza cualquier alteración que altere el normal desarrollo de la prueba (por ejemplo si se descubre que está o ha obtenido información de forma fraudulenta), entonces se calificará  esa prueba con un cero.</w:t>
      </w:r>
    </w:p>
    <w:p>
      <w:pPr>
        <w:pStyle w:val="27"/>
        <w:spacing w:line="360" w:lineRule="auto"/>
        <w:rPr>
          <w:rFonts w:ascii="Times New Roman" w:hAnsi="Times New Roman" w:cs="Times New Roman"/>
        </w:rPr>
      </w:pPr>
      <w:r>
        <w:rPr>
          <w:rFonts w:ascii="Times New Roman" w:hAnsi="Times New Roman" w:cs="Times New Roman"/>
        </w:rPr>
        <w:t>2.- Los ejercicios de una prueba escrita deben realizarse de forma clara, explicando el razonamiento seguido e  indicando las operaciones realizadas.</w:t>
      </w:r>
    </w:p>
    <w:p>
      <w:pPr>
        <w:pStyle w:val="27"/>
        <w:spacing w:line="360" w:lineRule="auto"/>
        <w:rPr>
          <w:rFonts w:ascii="Times New Roman" w:hAnsi="Times New Roman" w:cs="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spacing w:line="360" w:lineRule="auto"/>
        <w:rPr>
          <w:b/>
          <w:szCs w:val="24"/>
        </w:rPr>
      </w:pPr>
      <w:r>
        <w:rPr>
          <w:b/>
          <w:szCs w:val="24"/>
        </w:rPr>
        <w:t>9.4.  CRITERIOS DE RECUPERACIÓN Y REFUERZO</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Para recuperar un bloque no superado, el alumnado realizará una prueba escrita. Se calificará de la siguiente forma:</w:t>
      </w:r>
    </w:p>
    <w:p>
      <w:pPr>
        <w:pStyle w:val="27"/>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Prueba escrita de recuperación: 75%</w:t>
      </w:r>
    </w:p>
    <w:p>
      <w:pPr>
        <w:pStyle w:val="27"/>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El 25% restante se corresponde con la nota de libreta y trabajo diario.</w:t>
      </w:r>
    </w:p>
    <w:p>
      <w:pPr>
        <w:pStyle w:val="27"/>
        <w:spacing w:line="360" w:lineRule="auto"/>
        <w:rPr>
          <w:rFonts w:ascii="Times New Roman" w:hAnsi="Times New Roman" w:cs="Times New Roman"/>
        </w:rPr>
      </w:pPr>
      <w:r>
        <w:rPr>
          <w:rFonts w:ascii="Times New Roman" w:hAnsi="Times New Roman" w:cs="Times New Roman"/>
        </w:rPr>
        <w:t>Esta prueba de recuperación se realizará después de cada bloque. Si la recuperación del  último bloque no pudiese realizarse por estar muy próxima al examen final, ésta se incluirá en dicho examen.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spacing w:line="360" w:lineRule="auto"/>
        <w:rPr>
          <w:rFonts w:ascii="Times New Roman" w:hAnsi="Times New Roman"/>
          <w:b/>
          <w:szCs w:val="24"/>
        </w:rPr>
      </w:pPr>
      <w:r>
        <w:rPr>
          <w:rFonts w:ascii="Times New Roman" w:hAnsi="Times New Roman"/>
          <w:b/>
          <w:szCs w:val="24"/>
        </w:rPr>
        <w:t>EVALUACIÓN FINAL ORDINARIA DE JUNIO</w:t>
      </w:r>
    </w:p>
    <w:p>
      <w:pPr>
        <w:spacing w:line="360" w:lineRule="auto"/>
        <w:rPr>
          <w:rFonts w:ascii="Times New Roman" w:hAnsi="Times New Roman"/>
          <w:szCs w:val="24"/>
        </w:rPr>
      </w:pPr>
      <w:r>
        <w:rPr>
          <w:rFonts w:ascii="Times New Roman" w:hAnsi="Times New Roman"/>
          <w:szCs w:val="24"/>
        </w:rPr>
        <w:t>La calificación de la convocatoria ordinaria de junio se obtiene realizando la media de los bloques. Para poder hacer media se requiere la nota mínima de 5 en todos los bloques a excepción de uno de ellos en el que se permite una nota mínima de 4. Para tener aprobada la asignatura se necesita una media igual o superior a 5.</w:t>
      </w:r>
    </w:p>
    <w:p>
      <w:pPr>
        <w:spacing w:line="360" w:lineRule="auto"/>
        <w:rPr>
          <w:rFonts w:ascii="Times New Roman" w:hAnsi="Times New Roman"/>
          <w:szCs w:val="24"/>
        </w:rPr>
      </w:pPr>
      <w:r>
        <w:rPr>
          <w:rFonts w:ascii="Times New Roman" w:hAnsi="Times New Roman"/>
          <w:szCs w:val="24"/>
        </w:rPr>
        <w:t>Aquellos alumnos que no obtengan calificación positiva en la asignatura podrán realizar una prueba final en junio con los bloques no superados.</w:t>
      </w:r>
    </w:p>
    <w:p>
      <w:pPr>
        <w:spacing w:line="360" w:lineRule="auto"/>
        <w:rPr>
          <w:rFonts w:ascii="Times New Roman" w:hAnsi="Times New Roman"/>
          <w:szCs w:val="24"/>
        </w:rPr>
      </w:pPr>
    </w:p>
    <w:p>
      <w:pPr>
        <w:spacing w:line="360" w:lineRule="auto"/>
        <w:rPr>
          <w:rFonts w:ascii="Times New Roman" w:hAnsi="Times New Roman"/>
          <w:b/>
          <w:szCs w:val="24"/>
        </w:rPr>
      </w:pPr>
      <w:r>
        <w:rPr>
          <w:rFonts w:ascii="Times New Roman" w:hAnsi="Times New Roman"/>
          <w:b/>
          <w:szCs w:val="24"/>
        </w:rPr>
        <w:t>EVALUACIÓN EXTRAORDINARIA DE SEPTIEMBRE</w:t>
      </w:r>
    </w:p>
    <w:p>
      <w:pPr>
        <w:spacing w:line="360" w:lineRule="auto"/>
        <w:rPr>
          <w:rFonts w:ascii="Times New Roman" w:hAnsi="Times New Roman"/>
          <w:szCs w:val="24"/>
        </w:rPr>
      </w:pPr>
      <w:r>
        <w:rPr>
          <w:rFonts w:ascii="Times New Roman" w:hAnsi="Times New Roman"/>
          <w:szCs w:val="24"/>
        </w:rPr>
        <w:t>Para  los alumnos que en la evaluación final no obtengan calificación positiva en la asignatura, realizarán una prueba extraordinaria en septiembre con los bloques que no tenga superados. Se elaborará un informe individualizado en el que se informará al alumno de los temas que  tiene que recuperar y sobre los que realizaremos una propuesta de actividades. La calificación de la evaluación extraordinaria vendrá dada por el resultado de una prueba escrita.</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4"/>
        <w:autoSpaceDE/>
        <w:autoSpaceDN/>
        <w:adjustRightInd/>
        <w:spacing w:line="360" w:lineRule="auto"/>
        <w:ind w:left="771" w:hanging="204"/>
        <w:jc w:val="both"/>
        <w:rPr>
          <w:rFonts w:ascii="Times New Roman" w:hAnsi="Times New Roman"/>
          <w:b/>
          <w:color w:val="auto"/>
        </w:rPr>
      </w:pPr>
      <w:r>
        <w:rPr>
          <w:rFonts w:ascii="Times New Roman" w:hAnsi="Times New Roman"/>
          <w:b/>
          <w:color w:val="auto"/>
        </w:rPr>
        <w:t>10. ALUMNOS CON LA MATERIA PENDIENTE (PROGRAMA DE REFUERZO PARA LA RECUPERACION DE APRENDIZAJES NO ADQUIRIDOS)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Se entregarán dos relaciones de problemas y se realizarán dos exámenes a lo largo del curso. Es obligatoria la entrega de los ejercicios. Cada relación contará un 30% de la nota y  el examen el 70%. La nota será la media aritmética de los dos valores resultantes. Para hacer media de las dos parte es necesario haber obtenido calificación superior o igual a cuatro. Si no se aprueba de este modo se realizará otra prueba con todos los contenidos.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La primera relación de ejercicios la entregarán como muy tarde en enero y la segunda en mayo. </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Se llevará un seguimiento personalizado de estos alumnos, resolviendo dudas en clase, ...</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b/>
        </w:rPr>
      </w:pPr>
      <w:r>
        <w:rPr>
          <w:rFonts w:ascii="Times New Roman" w:hAnsi="Times New Roman"/>
          <w:b/>
        </w:rPr>
        <w:t>11. ATENCIÓN A LA DIVERSIDAD. PLANES ESPECÍFICOS PARA EL ALUMNADO QUE NO PROMOCIONA DE CURSO.</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Cs/>
        </w:rPr>
      </w:pPr>
    </w:p>
    <w:p>
      <w:pPr>
        <w:pStyle w:val="27"/>
        <w:spacing w:line="360" w:lineRule="auto"/>
        <w:rPr>
          <w:rFonts w:ascii="Times New Roman" w:hAnsi="Times New Roman"/>
        </w:rPr>
      </w:pPr>
      <w:r>
        <w:rPr>
          <w:rFonts w:ascii="Times New Roman" w:hAnsi="Times New Roman"/>
        </w:rPr>
        <w:t>En la medida de lo posible, se atenderán las dudas de cada alumno o alumna de forma individual o colectiva, dando más de una forma de resolución de un ejercicio o problema,…Se atenderá especialmente a aquellos alumnos repetidores que lo necesiten.</w:t>
      </w:r>
    </w:p>
    <w:p>
      <w:pPr>
        <w:pStyle w:val="27"/>
        <w:spacing w:line="360" w:lineRule="auto"/>
        <w:rPr>
          <w:rFonts w:ascii="Times New Roman" w:hAnsi="Times New Roman" w:cs="Times New Roman"/>
        </w:rPr>
      </w:pPr>
    </w:p>
    <w:p>
      <w:pPr>
        <w:pStyle w:val="27"/>
        <w:spacing w:line="360" w:lineRule="auto"/>
        <w:rPr>
          <w:rFonts w:ascii="Times New Roman" w:hAnsi="Times New Roman" w:cs="Times New Roman"/>
        </w:rPr>
      </w:pPr>
      <w:r>
        <w:rPr>
          <w:rFonts w:ascii="Times New Roman" w:hAnsi="Times New Roman" w:cs="Times New Roman"/>
        </w:rPr>
        <w:t>A continuación se citan algunas de las medidas particulares que se podrán realizar en el transcurso del curso para atender a aquellos alumnos y alumnas con alguna necesidad de adaptación curricular no significativa:</w:t>
      </w:r>
    </w:p>
    <w:p>
      <w:pPr>
        <w:pStyle w:val="27"/>
        <w:spacing w:line="360" w:lineRule="auto"/>
        <w:rPr>
          <w:rFonts w:ascii="Times New Roman" w:hAnsi="Times New Roman" w:cs="Times New Roman"/>
        </w:rPr>
      </w:pPr>
      <w:r>
        <w:rPr>
          <w:rFonts w:ascii="Times New Roman" w:hAnsi="Times New Roman" w:cs="Times New Roman"/>
        </w:rPr>
        <w:t>-Simplificar las instrucciones escritas</w:t>
      </w:r>
    </w:p>
    <w:p>
      <w:pPr>
        <w:pStyle w:val="27"/>
        <w:spacing w:line="360" w:lineRule="auto"/>
        <w:rPr>
          <w:rFonts w:ascii="Times New Roman" w:hAnsi="Times New Roman" w:cs="Times New Roman"/>
        </w:rPr>
      </w:pPr>
      <w:r>
        <w:rPr>
          <w:rFonts w:ascii="Times New Roman" w:hAnsi="Times New Roman" w:cs="Times New Roman"/>
        </w:rPr>
        <w:t>-Retomar contenidos trabajados con anterioridad</w:t>
      </w:r>
    </w:p>
    <w:p>
      <w:pPr>
        <w:pStyle w:val="27"/>
        <w:spacing w:line="360" w:lineRule="auto"/>
        <w:rPr>
          <w:rFonts w:ascii="Times New Roman" w:hAnsi="Times New Roman" w:cs="Times New Roman"/>
        </w:rPr>
      </w:pPr>
      <w:r>
        <w:rPr>
          <w:rFonts w:ascii="Times New Roman" w:hAnsi="Times New Roman" w:cs="Times New Roman"/>
        </w:rPr>
        <w:t>-Permitir el uso de la calculadora</w:t>
      </w:r>
    </w:p>
    <w:p>
      <w:pPr>
        <w:pStyle w:val="27"/>
        <w:spacing w:line="360" w:lineRule="auto"/>
        <w:rPr>
          <w:rFonts w:ascii="Times New Roman" w:hAnsi="Times New Roman" w:cs="Times New Roman"/>
        </w:rPr>
      </w:pPr>
      <w:r>
        <w:rPr>
          <w:rFonts w:ascii="Times New Roman" w:hAnsi="Times New Roman" w:cs="Times New Roman"/>
        </w:rPr>
        <w:t>-Utilizar el refuerzo positivo</w:t>
      </w:r>
    </w:p>
    <w:p>
      <w:pPr>
        <w:pStyle w:val="27"/>
        <w:spacing w:line="360" w:lineRule="auto"/>
        <w:rPr>
          <w:rFonts w:ascii="Times New Roman" w:hAnsi="Times New Roman" w:cs="Times New Roman"/>
        </w:rPr>
      </w:pPr>
      <w:r>
        <w:rPr>
          <w:rFonts w:ascii="Times New Roman" w:hAnsi="Times New Roman" w:cs="Times New Roman"/>
        </w:rPr>
        <w:t>-Realizar distintos tipos de agrupamiento ( ya se explicó en el apartado de Metodología)</w:t>
      </w:r>
    </w:p>
    <w:p>
      <w:pPr>
        <w:pStyle w:val="27"/>
        <w:spacing w:line="360" w:lineRule="auto"/>
        <w:rPr>
          <w:rFonts w:ascii="Times New Roman" w:hAnsi="Times New Roman" w:cs="Times New Roman"/>
        </w:rPr>
      </w:pPr>
      <w:r>
        <w:rPr>
          <w:rFonts w:ascii="Times New Roman" w:hAnsi="Times New Roman" w:cs="Times New Roman"/>
        </w:rPr>
        <w:t>-Leer en voz alta las preguntas del examen, especialmente los problemas con enunciado</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Pr>
          <w:rFonts w:ascii="Times New Roman" w:hAnsi="Times New Roman"/>
          <w:b/>
          <w:bCs/>
        </w:rPr>
        <w:t>12.  ACTIVIDADES COMPLEMENTARIAS Y EXTRAESCOLARES.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En principio no hay programada ninguna actividad </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b/>
        </w:rPr>
      </w:pP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b/>
        </w:rPr>
      </w:pP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b/>
        </w:rPr>
      </w:pPr>
      <w:r>
        <w:rPr>
          <w:rFonts w:ascii="Times New Roman" w:hAnsi="Times New Roman"/>
          <w:b/>
        </w:rPr>
        <w:t>13. AUTOEVALUACIÓN</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Uno de los aspectos que no podemos olvidarnos de evaluar es nuestra propia práctica docente y la programación didáctica:</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El profesorado evaluará tanto los aprendizajes del alumnado como los procesos de enseñanza y su propia práctica docente, para lo que establecerá indicadores de logro en las programaciones didácticas."</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Para un desarrollo adecuado de esta labor, es necesario tener en cuenta:</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-una serie de indicadores de logro que  servirán para comprobar el funcionamiento de la programación y valorar la propia actuación como docente </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-diseñar un procedimiento adecuado para recoger los datos correspondientes que  permitan valorar la situación</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proponer e incorporar las medidas de mejora que pudieran ser necesarias.</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b/>
          <w:sz w:val="24"/>
          <w:szCs w:val="24"/>
        </w:rPr>
      </w:pPr>
      <w:r>
        <w:rPr>
          <w:rFonts w:ascii="Times New Roman" w:hAnsi="Times New Roman" w:cs="Times New Roman"/>
          <w:b/>
          <w:sz w:val="24"/>
          <w:szCs w:val="24"/>
        </w:rPr>
        <w:t>Indicadores de logro</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Los indicadores de logro no son mas que una serie de preguntas que  servirán para reflexionar sobre la actuación con los alumnos, y sobre los aspectos que se han recogido en la programación. Nos preguntaremos acerca de:</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-Si los materiales que se han utilizado son accesibles para los alumnos, atractivos, suficientes...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-Si la planificación ha sido la adecuada: número y duración de las actividades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-El nivel de dificultad</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-El  interés y la motivación para los alumnos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-La participación del alumnado</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-Si  las medidas de atención a la diversidad han sido satisfactorias </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-las calificaciones del alumnado</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b/>
          <w:sz w:val="24"/>
          <w:szCs w:val="24"/>
        </w:rPr>
      </w:pPr>
      <w:r>
        <w:rPr>
          <w:rFonts w:ascii="Times New Roman" w:hAnsi="Times New Roman" w:cs="Times New Roman"/>
          <w:b/>
          <w:sz w:val="24"/>
          <w:szCs w:val="24"/>
        </w:rPr>
        <w:t>Instrumentos de recogida de datos</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En el cuaderno del profesor se harán anotaciones acerca del trabajo diario del alumnado (participación, realización de tareas, ....)</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Se utilizará una hoja de registro donde se anotarán las cuestiones anteriores junto con algunas observaciones que se consideren importantes. Se podrá obtener información de los propios alumnos o alumnas así como de sus familias (esta información podrá recogerse de forma oral o con algún cuestionario). Esta hoja de registro se rellenará al finalizar cada trimestre.</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Tabla de recogida de datos</w:t>
      </w:r>
    </w:p>
    <w:p>
      <w:pPr>
        <w:spacing w:line="360" w:lineRule="auto"/>
        <w:rPr>
          <w:szCs w:val="24"/>
        </w:rPr>
      </w:pPr>
    </w:p>
    <w:tbl>
      <w:tblPr>
        <w:tblStyle w:val="3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76"/>
        <w:gridCol w:w="1134"/>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5"/>
          </w:tcPr>
          <w:p>
            <w:pPr>
              <w:spacing w:line="360" w:lineRule="auto"/>
              <w:rPr>
                <w:rFonts w:ascii="Times New Roman" w:hAnsi="Times New Roman"/>
                <w:szCs w:val="24"/>
              </w:rPr>
            </w:pPr>
            <w:r>
              <w:rPr>
                <w:rFonts w:ascii="Times New Roman" w:hAnsi="Times New Roman"/>
                <w:szCs w:val="24"/>
              </w:rPr>
              <w:t xml:space="preserve">                                                   ¿CÓMO HA  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rPr>
                <w:rFonts w:ascii="Times New Roman" w:hAnsi="Times New Roman"/>
                <w:szCs w:val="24"/>
              </w:rPr>
            </w:pPr>
          </w:p>
        </w:tc>
        <w:tc>
          <w:tcPr>
            <w:tcW w:w="1276" w:type="dxa"/>
            <w:vAlign w:val="center"/>
          </w:tcPr>
          <w:p>
            <w:pPr>
              <w:spacing w:line="360" w:lineRule="auto"/>
              <w:ind w:firstLine="263"/>
              <w:jc w:val="center"/>
              <w:rPr>
                <w:rFonts w:ascii="Times New Roman" w:hAnsi="Times New Roman"/>
                <w:szCs w:val="24"/>
              </w:rPr>
            </w:pPr>
            <w:r>
              <w:rPr>
                <w:rFonts w:ascii="Times New Roman" w:hAnsi="Times New Roman"/>
                <w:szCs w:val="24"/>
              </w:rPr>
              <w:t>BIEN</w:t>
            </w:r>
          </w:p>
        </w:tc>
        <w:tc>
          <w:tcPr>
            <w:tcW w:w="1134" w:type="dxa"/>
            <w:vAlign w:val="center"/>
          </w:tcPr>
          <w:p>
            <w:pPr>
              <w:spacing w:line="360" w:lineRule="auto"/>
              <w:ind w:firstLine="338"/>
              <w:jc w:val="center"/>
              <w:rPr>
                <w:rFonts w:ascii="Times New Roman" w:hAnsi="Times New Roman"/>
                <w:szCs w:val="24"/>
              </w:rPr>
            </w:pPr>
            <w:r>
              <w:rPr>
                <w:rFonts w:ascii="Times New Roman" w:hAnsi="Times New Roman"/>
                <w:szCs w:val="24"/>
              </w:rPr>
              <w:t>MAL</w:t>
            </w:r>
          </w:p>
        </w:tc>
        <w:tc>
          <w:tcPr>
            <w:tcW w:w="1701" w:type="dxa"/>
            <w:vAlign w:val="center"/>
          </w:tcPr>
          <w:p>
            <w:pPr>
              <w:spacing w:line="360" w:lineRule="auto"/>
              <w:ind w:firstLine="231"/>
              <w:jc w:val="center"/>
              <w:rPr>
                <w:rFonts w:ascii="Times New Roman" w:hAnsi="Times New Roman"/>
                <w:szCs w:val="24"/>
              </w:rPr>
            </w:pPr>
            <w:r>
              <w:rPr>
                <w:rFonts w:ascii="Times New Roman" w:hAnsi="Times New Roman"/>
                <w:szCs w:val="24"/>
              </w:rPr>
              <w:t>REGULAR</w:t>
            </w:r>
          </w:p>
        </w:tc>
        <w:tc>
          <w:tcPr>
            <w:tcW w:w="2410" w:type="dxa"/>
            <w:vAlign w:val="center"/>
          </w:tcPr>
          <w:p>
            <w:pPr>
              <w:spacing w:line="360" w:lineRule="auto"/>
              <w:jc w:val="center"/>
              <w:rPr>
                <w:rFonts w:ascii="Times New Roman" w:hAnsi="Times New Roman"/>
                <w:szCs w:val="24"/>
              </w:rPr>
            </w:pPr>
            <w:r>
              <w:rPr>
                <w:rFonts w:ascii="Times New Roman" w:hAnsi="Times New Roman"/>
                <w:szCs w:val="24"/>
              </w:rPr>
              <w:t>OBSERVACIONES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Materiales</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Planificación</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Nivel de dificultad</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Interés y motivación</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Participación</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Atención a la diversidad</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spacing w:line="360" w:lineRule="auto"/>
              <w:ind w:firstLine="142"/>
              <w:rPr>
                <w:rFonts w:ascii="Times New Roman" w:hAnsi="Times New Roman"/>
                <w:szCs w:val="24"/>
              </w:rPr>
            </w:pPr>
            <w:r>
              <w:rPr>
                <w:rFonts w:ascii="Times New Roman" w:hAnsi="Times New Roman"/>
                <w:szCs w:val="24"/>
              </w:rPr>
              <w:t>Calificaciones</w:t>
            </w:r>
          </w:p>
        </w:tc>
        <w:tc>
          <w:tcPr>
            <w:tcW w:w="1276" w:type="dxa"/>
          </w:tcPr>
          <w:p>
            <w:pPr>
              <w:spacing w:line="360" w:lineRule="auto"/>
              <w:rPr>
                <w:rFonts w:ascii="Times New Roman" w:hAnsi="Times New Roman"/>
                <w:szCs w:val="24"/>
              </w:rPr>
            </w:pPr>
          </w:p>
        </w:tc>
        <w:tc>
          <w:tcPr>
            <w:tcW w:w="1134" w:type="dxa"/>
          </w:tcPr>
          <w:p>
            <w:pPr>
              <w:spacing w:line="360" w:lineRule="auto"/>
              <w:rPr>
                <w:rFonts w:ascii="Times New Roman" w:hAnsi="Times New Roman"/>
                <w:szCs w:val="24"/>
              </w:rPr>
            </w:pPr>
          </w:p>
        </w:tc>
        <w:tc>
          <w:tcPr>
            <w:tcW w:w="1701" w:type="dxa"/>
          </w:tcPr>
          <w:p>
            <w:pPr>
              <w:spacing w:line="360" w:lineRule="auto"/>
              <w:rPr>
                <w:rFonts w:ascii="Times New Roman" w:hAnsi="Times New Roman"/>
                <w:szCs w:val="24"/>
              </w:rPr>
            </w:pPr>
          </w:p>
        </w:tc>
        <w:tc>
          <w:tcPr>
            <w:tcW w:w="2410" w:type="dxa"/>
          </w:tcPr>
          <w:p>
            <w:pPr>
              <w:spacing w:line="360" w:lineRule="auto"/>
              <w:rPr>
                <w:rFonts w:ascii="Times New Roman" w:hAnsi="Times New Roman"/>
                <w:szCs w:val="24"/>
              </w:rPr>
            </w:pPr>
          </w:p>
        </w:tc>
      </w:tr>
    </w:tbl>
    <w:p>
      <w:pPr>
        <w:spacing w:line="360" w:lineRule="auto"/>
        <w:rPr>
          <w:szCs w:val="24"/>
        </w:rPr>
      </w:pPr>
    </w:p>
    <w:p>
      <w:pPr>
        <w:spacing w:line="360" w:lineRule="auto"/>
        <w:rPr>
          <w:rFonts w:ascii="Times New Roman" w:hAnsi="Times New Roman"/>
          <w:b/>
          <w:szCs w:val="24"/>
        </w:rPr>
      </w:pPr>
    </w:p>
    <w:p>
      <w:pPr>
        <w:spacing w:line="360" w:lineRule="auto"/>
        <w:rPr>
          <w:rFonts w:ascii="Times New Roman" w:hAnsi="Times New Roman"/>
          <w:b/>
          <w:szCs w:val="24"/>
        </w:rPr>
      </w:pPr>
      <w:r>
        <w:rPr>
          <w:rFonts w:ascii="Times New Roman" w:hAnsi="Times New Roman"/>
          <w:b/>
          <w:szCs w:val="24"/>
        </w:rPr>
        <w:t>Medidas de mejora</w:t>
      </w:r>
    </w:p>
    <w:p>
      <w:pPr>
        <w:pStyle w:val="61"/>
        <w:tabs>
          <w:tab w:val="clear" w:pos="369"/>
        </w:tabs>
        <w:spacing w:line="360" w:lineRule="auto"/>
        <w:ind w:left="0" w:firstLine="708"/>
        <w:rPr>
          <w:rFonts w:ascii="Times New Roman" w:hAnsi="Times New Roman" w:cs="Times New Roman"/>
          <w:sz w:val="24"/>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La evaluación en educación siempre debe ser un instrumento de mejora. Los datos que se obtengan deben ser  útiles para identificar áreas de mejora que  permitan introducir cambios en la programación didáctica para adaptarla mejor a las necesidades de los alumnos.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El hecho de realizar el análisis cuando finalicemos cada trimestre nos puede servir para identificar lagunas, aspectos que han supuesto una especial dificultad para los alumnos, necesidades de implementar actividades de refuerzo o de ampliación ...</w:t>
      </w:r>
    </w:p>
    <w:p>
      <w:pPr>
        <w:pStyle w:val="61"/>
        <w:tabs>
          <w:tab w:val="clear" w:pos="369"/>
        </w:tabs>
        <w:spacing w:line="360" w:lineRule="auto"/>
        <w:ind w:left="0" w:firstLine="708"/>
        <w:rPr>
          <w:rFonts w:ascii="Times New Roman" w:hAnsi="Times New Roman" w:cs="Times New Roman"/>
          <w:sz w:val="24"/>
          <w:szCs w:val="24"/>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sz w:val="32"/>
          <w:szCs w:val="32"/>
          <w:u w:val="single"/>
        </w:rPr>
      </w:pPr>
      <w:r>
        <w:rPr>
          <w:rFonts w:ascii="Times New Roman" w:hAnsi="Times New Roman"/>
          <w:b/>
          <w:bCs/>
          <w:sz w:val="32"/>
          <w:szCs w:val="32"/>
          <w:u w:val="single"/>
        </w:rPr>
        <w:t>PROGRAMACIÓN DEL CURSO</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widowControl w:val="0"/>
        <w:ind w:left="1440"/>
        <w:jc w:val="both"/>
        <w:rPr>
          <w:rFonts w:ascii="Times New Roman" w:hAnsi="Times New Roman"/>
          <w:b/>
          <w:bCs/>
          <w:szCs w:val="24"/>
        </w:rPr>
      </w:pPr>
      <w:r>
        <w:rPr>
          <w:rFonts w:ascii="Times New Roman" w:hAnsi="Times New Roman"/>
          <w:b/>
          <w:bCs/>
          <w:szCs w:val="24"/>
        </w:rPr>
        <w:t>1. MATERIALES Y RECURSOS DIDÁCTICOS</w:t>
      </w:r>
    </w:p>
    <w:p>
      <w:pPr>
        <w:widowControl w:val="0"/>
        <w:rPr>
          <w:b/>
          <w:bCs/>
          <w:szCs w:val="24"/>
        </w:rPr>
      </w:pP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A lo largo del curso utilizaremos los siguientes materiales y recursos: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Libro de texto. Nos ayudará a la hora de las explicaciones y desarrollo de las distintas sesiones. En él encontraremos ejemplos, problemas propuestos, problemas resueltos, esquemas, gráficos, que ayudarán a una mayor y mejor comprensión por parte del alumno del tema tratado.</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Fotocopias, como relaciones de refuerzo y ampliación, que constituirán un elemento de ayuda al tratamiento de la diversidad.</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Pizarra.</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Apuntes complementarios del profesor.</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Calculadora científica. Su incorporación didáctica es fundamental en esta etapa educativa. Un USO RACIONAL de ésta y sus funciones puede potenciar la comprensión y agilidad en los cálculos</w:t>
      </w:r>
    </w:p>
    <w:p>
      <w:pPr>
        <w:pStyle w:val="61"/>
        <w:tabs>
          <w:tab w:val="clear" w:pos="369"/>
        </w:tabs>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La red Internet, herramienta poderosa siempre que se utilice con unos objetivos claros que eviten la dispersión y las pérdidas de tiempo. </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hint="default" w:ascii="Times New Roman" w:hAnsi="Times New Roman"/>
          <w:b/>
          <w:bCs/>
          <w:sz w:val="28"/>
          <w:szCs w:val="28"/>
          <w:lang w:val="es-ES"/>
        </w:rPr>
      </w:pPr>
      <w:r>
        <w:rPr>
          <w:rFonts w:hint="default" w:ascii="Times New Roman" w:hAnsi="Times New Roman"/>
          <w:b/>
          <w:bCs/>
          <w:sz w:val="28"/>
          <w:szCs w:val="28"/>
          <w:lang w:val="es-ES"/>
        </w:rPr>
        <w:t>CLASSROOM</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hint="default" w:ascii="Times New Roman" w:hAnsi="Times New Roman"/>
          <w:b/>
          <w:bCs/>
          <w:sz w:val="28"/>
          <w:szCs w:val="28"/>
          <w:lang w:val="es-ES"/>
        </w:rPr>
      </w:pPr>
      <w:bookmarkStart w:id="2" w:name="_GoBack"/>
      <w:bookmarkEnd w:id="2"/>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b/>
          <w:bCs/>
        </w:rPr>
        <w:tab/>
      </w:r>
      <w:r>
        <w:rPr>
          <w:rFonts w:ascii="Times New Roman" w:hAnsi="Times New Roman"/>
          <w:b/>
          <w:bCs/>
        </w:rPr>
        <w:t>2. TRATAMIENTO DE LAS DESTREZAS COMUNICATIVAS, RELACIÓN DE UNIDADES DIDÁCTICAS Y ORGANIZACIÓN Y SECUENCIACIÓN DE CONTENIDOS</w:t>
      </w:r>
      <w:r>
        <w:rPr>
          <w:rFonts w:ascii="Times New Roman" w:hAnsi="Times New Roman"/>
        </w:rPr>
        <w:t>.</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widowControl w:val="0"/>
        <w:ind w:left="1080"/>
        <w:rPr>
          <w:b/>
          <w:bCs/>
          <w:szCs w:val="24"/>
        </w:rPr>
      </w:pPr>
      <w:r>
        <w:rPr>
          <w:b/>
          <w:bCs/>
          <w:szCs w:val="24"/>
        </w:rPr>
        <w:t>DESTREZAS COMUNICATIVAS</w:t>
      </w: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6"/>
        <w:gridCol w:w="2874"/>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Destreza</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Actividad</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Temporización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Hablar/Escuchar</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-Preguntas orales</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-Explicación de forma oral acerca del modo de resolución de un ejercicio</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Todo el curso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Leer/Escribir</w:t>
            </w:r>
          </w:p>
        </w:tc>
        <w:tc>
          <w:tcPr>
            <w:tcW w:w="3069"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-Realización de forma razonada de los ejercicios en la libreta</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-Lectura de los enunciados de los ejercicios.</w:t>
            </w:r>
          </w:p>
        </w:tc>
        <w:tc>
          <w:tcPr>
            <w:tcW w:w="3070" w:type="dxa"/>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Pr>
                <w:rFonts w:ascii="Times New Roman" w:hAnsi="Times New Roman"/>
              </w:rPr>
              <w:t>Todo el curso</w:t>
            </w:r>
          </w:p>
        </w:tc>
      </w:tr>
    </w:tbl>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27"/>
        <w:spacing w:line="360" w:lineRule="auto"/>
        <w:rPr>
          <w:rFonts w:ascii="Times New Roman" w:hAnsi="Times New Roman"/>
          <w:b/>
        </w:rPr>
      </w:pPr>
      <w:r>
        <w:rPr>
          <w:rFonts w:ascii="Times New Roman" w:hAnsi="Times New Roman"/>
          <w:b/>
        </w:rPr>
        <w:t>SECUENCIACIÓN DE CONTENIDOS</w:t>
      </w:r>
    </w:p>
    <w:p>
      <w:pPr>
        <w:spacing w:before="240" w:after="60" w:line="360" w:lineRule="auto"/>
        <w:outlineLvl w:val="6"/>
        <w:rPr>
          <w:b/>
          <w:szCs w:val="24"/>
        </w:rPr>
      </w:pPr>
      <w:r>
        <w:rPr>
          <w:b/>
          <w:szCs w:val="24"/>
        </w:rPr>
        <w:t>RELACIÓN DE UNIDADES DIDÁCTICAS</w:t>
      </w:r>
    </w:p>
    <w:tbl>
      <w:tblPr>
        <w:tblStyle w:val="32"/>
        <w:tblW w:w="4962" w:type="pct"/>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851"/>
        <w:gridCol w:w="1511"/>
        <w:gridCol w:w="2912"/>
        <w:gridCol w:w="113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vAlign w:val="center"/>
          </w:tcPr>
          <w:p>
            <w:pPr>
              <w:jc w:val="center"/>
              <w:rPr>
                <w:rFonts w:ascii="Times New Roman" w:hAnsi="Times New Roman"/>
                <w:b/>
                <w:szCs w:val="24"/>
              </w:rPr>
            </w:pPr>
            <w:r>
              <w:rPr>
                <w:rFonts w:ascii="Times New Roman" w:hAnsi="Times New Roman"/>
                <w:b/>
                <w:szCs w:val="24"/>
              </w:rPr>
              <w:t>BLOQUES</w:t>
            </w:r>
          </w:p>
        </w:tc>
        <w:tc>
          <w:tcPr>
            <w:tcW w:w="884"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UNIDAD</w:t>
            </w:r>
          </w:p>
        </w:tc>
        <w:tc>
          <w:tcPr>
            <w:tcW w:w="1700"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TITULO</w:t>
            </w:r>
          </w:p>
        </w:tc>
        <w:tc>
          <w:tcPr>
            <w:tcW w:w="666" w:type="pct"/>
            <w:vAlign w:val="center"/>
          </w:tcPr>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HORAS</w:t>
            </w:r>
          </w:p>
        </w:tc>
        <w:tc>
          <w:tcPr>
            <w:tcW w:w="666" w:type="pct"/>
            <w:vAlign w:val="center"/>
          </w:tcPr>
          <w:p>
            <w:pPr>
              <w:jc w:val="center"/>
              <w:rPr>
                <w:rFonts w:hint="default" w:ascii="Times New Roman" w:hAnsi="Times New Roman"/>
                <w:b/>
                <w:szCs w:val="24"/>
                <w:lang w:val="es-ES"/>
              </w:rPr>
            </w:pPr>
            <w:r>
              <w:rPr>
                <w:rFonts w:hint="default" w:ascii="Times New Roman" w:hAnsi="Times New Roman"/>
                <w:b/>
                <w:szCs w:val="24"/>
                <w:lang w:val="es-ES"/>
              </w:rPr>
              <w:t>Trimestre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vAlign w:val="center"/>
          </w:tcPr>
          <w:p>
            <w:pPr>
              <w:rPr>
                <w:rFonts w:ascii="Times New Roman" w:hAnsi="Times New Roman"/>
                <w:b/>
                <w:szCs w:val="24"/>
              </w:rPr>
            </w:pPr>
          </w:p>
        </w:tc>
        <w:tc>
          <w:tcPr>
            <w:tcW w:w="884" w:type="pct"/>
            <w:vAlign w:val="center"/>
          </w:tcPr>
          <w:p>
            <w:pPr>
              <w:jc w:val="center"/>
              <w:rPr>
                <w:rFonts w:hint="default" w:ascii="Times New Roman" w:hAnsi="Times New Roman"/>
                <w:b/>
                <w:szCs w:val="24"/>
                <w:lang w:val="es-ES"/>
              </w:rPr>
            </w:pPr>
            <w:r>
              <w:rPr>
                <w:rFonts w:hint="default" w:ascii="Times New Roman" w:hAnsi="Times New Roman"/>
                <w:b/>
                <w:szCs w:val="24"/>
                <w:lang w:val="es-ES"/>
              </w:rPr>
              <w:t>0</w:t>
            </w:r>
          </w:p>
        </w:tc>
        <w:tc>
          <w:tcPr>
            <w:tcW w:w="1700"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Repaso de contenidos de 2º</w:t>
            </w:r>
          </w:p>
        </w:tc>
        <w:tc>
          <w:tcPr>
            <w:tcW w:w="666"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10</w:t>
            </w:r>
          </w:p>
        </w:tc>
        <w:tc>
          <w:tcPr>
            <w:tcW w:w="666" w:type="pct"/>
            <w:vAlign w:val="center"/>
          </w:tcPr>
          <w:p>
            <w:pPr>
              <w:jc w:val="center"/>
              <w:rPr>
                <w:rFonts w:hint="default" w:ascii="Times New Roman" w:hAnsi="Times New Roman"/>
                <w:b w:val="0"/>
                <w:bCs/>
                <w:szCs w:val="24"/>
                <w:lang w:val="es-ES"/>
              </w:rPr>
            </w:pPr>
            <w:r>
              <w:rPr>
                <w:rFonts w:hint="default" w:ascii="Times New Roman" w:hAnsi="Times New Roman"/>
                <w:b w:val="0"/>
                <w:bCs/>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 xml:space="preserve">Números </w:t>
            </w:r>
          </w:p>
          <w:p>
            <w:pPr>
              <w:ind w:firstLine="180"/>
              <w:rPr>
                <w:rFonts w:ascii="Times New Roman" w:hAnsi="Times New Roman"/>
                <w:b/>
                <w:szCs w:val="24"/>
              </w:rPr>
            </w:pPr>
            <w:r>
              <w:rPr>
                <w:rFonts w:ascii="Times New Roman" w:hAnsi="Times New Roman"/>
                <w:b/>
                <w:szCs w:val="24"/>
              </w:rPr>
              <w:t xml:space="preserve">       y</w:t>
            </w:r>
          </w:p>
          <w:p>
            <w:pPr>
              <w:ind w:firstLine="180"/>
              <w:rPr>
                <w:rFonts w:ascii="Times New Roman" w:hAnsi="Times New Roman"/>
                <w:b/>
                <w:szCs w:val="24"/>
              </w:rPr>
            </w:pPr>
            <w:r>
              <w:rPr>
                <w:rFonts w:ascii="Times New Roman" w:hAnsi="Times New Roman"/>
                <w:b/>
                <w:szCs w:val="24"/>
              </w:rPr>
              <w:t xml:space="preserve"> Álgebra</w:t>
            </w:r>
          </w:p>
        </w:tc>
        <w:tc>
          <w:tcPr>
            <w:tcW w:w="884" w:type="pct"/>
          </w:tcPr>
          <w:p>
            <w:pPr>
              <w:jc w:val="center"/>
              <w:rPr>
                <w:rFonts w:ascii="Times New Roman" w:hAnsi="Times New Roman"/>
                <w:szCs w:val="24"/>
              </w:rPr>
            </w:pPr>
            <w:r>
              <w:rPr>
                <w:rFonts w:ascii="Times New Roman" w:hAnsi="Times New Roman"/>
                <w:szCs w:val="24"/>
              </w:rPr>
              <w:t>1</w:t>
            </w:r>
          </w:p>
        </w:tc>
        <w:tc>
          <w:tcPr>
            <w:tcW w:w="1700" w:type="pct"/>
            <w:vAlign w:val="center"/>
          </w:tcPr>
          <w:p>
            <w:pPr>
              <w:jc w:val="center"/>
              <w:rPr>
                <w:rFonts w:ascii="Times New Roman" w:hAnsi="Times New Roman"/>
                <w:szCs w:val="24"/>
              </w:rPr>
            </w:pPr>
            <w:r>
              <w:rPr>
                <w:rFonts w:ascii="Times New Roman" w:hAnsi="Times New Roman"/>
                <w:szCs w:val="24"/>
              </w:rPr>
              <w:t>Fracciones y decimales.</w:t>
            </w:r>
          </w:p>
        </w:tc>
        <w:tc>
          <w:tcPr>
            <w:tcW w:w="666" w:type="pct"/>
            <w:vAlign w:val="center"/>
          </w:tcPr>
          <w:p>
            <w:pPr>
              <w:jc w:val="center"/>
              <w:rPr>
                <w:rFonts w:ascii="Times New Roman" w:hAnsi="Times New Roman"/>
                <w:szCs w:val="24"/>
              </w:rPr>
            </w:pPr>
            <w:r>
              <w:rPr>
                <w:rFonts w:ascii="Times New Roman" w:hAnsi="Times New Roman"/>
                <w:szCs w:val="24"/>
              </w:rPr>
              <w:t>10</w:t>
            </w:r>
          </w:p>
        </w:tc>
        <w:tc>
          <w:tcPr>
            <w:tcW w:w="666" w:type="pct"/>
            <w:vAlign w:val="center"/>
          </w:tcPr>
          <w:p>
            <w:pPr>
              <w:jc w:val="center"/>
              <w:rPr>
                <w:rFonts w:hint="default" w:ascii="Times New Roman" w:hAnsi="Times New Roman"/>
                <w:szCs w:val="24"/>
                <w:lang w:val="es-ES"/>
              </w:rPr>
            </w:pPr>
            <w:r>
              <w:rPr>
                <w:rFonts w:hint="default" w:ascii="Times New Roman" w:hAnsi="Times New Roman"/>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2</w:t>
            </w:r>
          </w:p>
        </w:tc>
        <w:tc>
          <w:tcPr>
            <w:tcW w:w="1700" w:type="pct"/>
            <w:vAlign w:val="center"/>
          </w:tcPr>
          <w:p>
            <w:pPr>
              <w:jc w:val="center"/>
              <w:rPr>
                <w:rFonts w:ascii="Times New Roman" w:hAnsi="Times New Roman"/>
                <w:szCs w:val="24"/>
              </w:rPr>
            </w:pPr>
            <w:r>
              <w:rPr>
                <w:rFonts w:ascii="Times New Roman" w:hAnsi="Times New Roman"/>
                <w:szCs w:val="24"/>
              </w:rPr>
              <w:t>Potencias y raíces.</w:t>
            </w:r>
          </w:p>
        </w:tc>
        <w:tc>
          <w:tcPr>
            <w:tcW w:w="666" w:type="pct"/>
            <w:vAlign w:val="center"/>
          </w:tcPr>
          <w:p>
            <w:pPr>
              <w:jc w:val="center"/>
              <w:rPr>
                <w:rFonts w:ascii="Times New Roman" w:hAnsi="Times New Roman"/>
                <w:szCs w:val="24"/>
              </w:rPr>
            </w:pPr>
            <w:r>
              <w:rPr>
                <w:rFonts w:ascii="Times New Roman" w:hAnsi="Times New Roman"/>
                <w:szCs w:val="24"/>
              </w:rPr>
              <w:t>9</w:t>
            </w:r>
          </w:p>
        </w:tc>
        <w:tc>
          <w:tcPr>
            <w:tcW w:w="666" w:type="pct"/>
            <w:vAlign w:val="center"/>
          </w:tcPr>
          <w:p>
            <w:pPr>
              <w:jc w:val="center"/>
              <w:rPr>
                <w:rFonts w:hint="default" w:ascii="Times New Roman" w:hAnsi="Times New Roman"/>
                <w:szCs w:val="24"/>
                <w:lang w:val="es-ES"/>
              </w:rPr>
            </w:pPr>
            <w:r>
              <w:rPr>
                <w:rFonts w:hint="default" w:ascii="Times New Roman" w:hAnsi="Times New Roman"/>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3</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Progresiones.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6</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4</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El lenguaje algebraico.</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5</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Ecuaciones.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1º y 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6</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Sistemas de ecuaciones.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10</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Funciones</w:t>
            </w:r>
          </w:p>
        </w:tc>
        <w:tc>
          <w:tcPr>
            <w:tcW w:w="884" w:type="pct"/>
          </w:tcPr>
          <w:p>
            <w:pPr>
              <w:jc w:val="center"/>
              <w:rPr>
                <w:rFonts w:ascii="Times New Roman" w:hAnsi="Times New Roman"/>
                <w:szCs w:val="24"/>
              </w:rPr>
            </w:pPr>
            <w:r>
              <w:rPr>
                <w:rFonts w:ascii="Times New Roman" w:hAnsi="Times New Roman"/>
                <w:szCs w:val="24"/>
              </w:rPr>
              <w:t>7</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Funciones y gráficas.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8</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Funciones lineales y cuadráticas.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2º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r>
              <w:rPr>
                <w:rFonts w:ascii="Times New Roman" w:hAnsi="Times New Roman"/>
                <w:b/>
                <w:szCs w:val="24"/>
              </w:rPr>
              <w:t>Geometría</w:t>
            </w:r>
          </w:p>
        </w:tc>
        <w:tc>
          <w:tcPr>
            <w:tcW w:w="884" w:type="pct"/>
          </w:tcPr>
          <w:p>
            <w:pPr>
              <w:jc w:val="center"/>
              <w:rPr>
                <w:rFonts w:ascii="Times New Roman" w:hAnsi="Times New Roman"/>
                <w:szCs w:val="24"/>
              </w:rPr>
            </w:pPr>
            <w:r>
              <w:rPr>
                <w:rFonts w:ascii="Times New Roman" w:hAnsi="Times New Roman"/>
                <w:szCs w:val="24"/>
              </w:rPr>
              <w:t>9</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Problemas métricos en el espacio.</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10</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Cuerpos geométricos.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vAlign w:val="center"/>
          </w:tcPr>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11</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Transformaciones geométricas.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8</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restart"/>
            <w:vAlign w:val="center"/>
          </w:tcPr>
          <w:p>
            <w:pPr>
              <w:ind w:firstLine="180"/>
              <w:rPr>
                <w:rFonts w:ascii="Times New Roman" w:hAnsi="Times New Roman"/>
                <w:b/>
                <w:szCs w:val="24"/>
              </w:rPr>
            </w:pPr>
          </w:p>
          <w:p>
            <w:pPr>
              <w:ind w:firstLine="180"/>
              <w:rPr>
                <w:rFonts w:ascii="Times New Roman" w:hAnsi="Times New Roman"/>
                <w:b/>
                <w:szCs w:val="24"/>
              </w:rPr>
            </w:pPr>
            <w:r>
              <w:rPr>
                <w:rFonts w:ascii="Times New Roman" w:hAnsi="Times New Roman"/>
                <w:b/>
                <w:szCs w:val="24"/>
              </w:rPr>
              <w:t xml:space="preserve">Estadística </w:t>
            </w:r>
          </w:p>
          <w:p>
            <w:pPr>
              <w:ind w:firstLine="180"/>
              <w:rPr>
                <w:rFonts w:ascii="Times New Roman" w:hAnsi="Times New Roman"/>
                <w:b/>
                <w:szCs w:val="24"/>
              </w:rPr>
            </w:pPr>
            <w:r>
              <w:rPr>
                <w:rFonts w:ascii="Times New Roman" w:hAnsi="Times New Roman"/>
                <w:b/>
                <w:szCs w:val="24"/>
              </w:rPr>
              <w:t xml:space="preserve">      y</w:t>
            </w:r>
          </w:p>
          <w:p>
            <w:pPr>
              <w:ind w:firstLine="180"/>
              <w:rPr>
                <w:rFonts w:ascii="Times New Roman" w:hAnsi="Times New Roman"/>
                <w:b/>
                <w:szCs w:val="24"/>
              </w:rPr>
            </w:pPr>
            <w:r>
              <w:rPr>
                <w:rFonts w:ascii="Times New Roman" w:hAnsi="Times New Roman"/>
                <w:b/>
                <w:szCs w:val="24"/>
              </w:rPr>
              <w:t>Probabilidad</w:t>
            </w:r>
          </w:p>
          <w:p>
            <w:pPr>
              <w:ind w:firstLine="180"/>
              <w:rPr>
                <w:rFonts w:ascii="Times New Roman" w:hAnsi="Times New Roman"/>
                <w:b/>
                <w:szCs w:val="24"/>
              </w:rPr>
            </w:pPr>
          </w:p>
        </w:tc>
        <w:tc>
          <w:tcPr>
            <w:tcW w:w="884" w:type="pct"/>
          </w:tcPr>
          <w:p>
            <w:pPr>
              <w:jc w:val="center"/>
              <w:rPr>
                <w:rFonts w:ascii="Times New Roman" w:hAnsi="Times New Roman"/>
                <w:szCs w:val="24"/>
              </w:rPr>
            </w:pPr>
            <w:r>
              <w:rPr>
                <w:rFonts w:ascii="Times New Roman" w:hAnsi="Times New Roman"/>
                <w:szCs w:val="24"/>
              </w:rPr>
              <w:t>12 y 13</w:t>
            </w:r>
          </w:p>
        </w:tc>
        <w:tc>
          <w:tcPr>
            <w:tcW w:w="1700" w:type="pct"/>
            <w:vAlign w:val="center"/>
          </w:tcPr>
          <w:p>
            <w:pPr>
              <w:jc w:val="center"/>
              <w:rPr>
                <w:rFonts w:ascii="Times New Roman" w:hAnsi="Times New Roman"/>
                <w:color w:val="000000"/>
                <w:szCs w:val="24"/>
              </w:rPr>
            </w:pPr>
            <w:r>
              <w:rPr>
                <w:rFonts w:ascii="Times New Roman" w:hAnsi="Times New Roman"/>
                <w:color w:val="000000"/>
                <w:szCs w:val="24"/>
              </w:rPr>
              <w:t>Tablas y gráficos estadísticos. Parámetros estadísticos</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10</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1082" w:type="pct"/>
            <w:vMerge w:val="continue"/>
          </w:tcPr>
          <w:p>
            <w:pPr>
              <w:rPr>
                <w:rFonts w:ascii="Times New Roman" w:hAnsi="Times New Roman"/>
                <w:szCs w:val="24"/>
              </w:rPr>
            </w:pPr>
          </w:p>
        </w:tc>
        <w:tc>
          <w:tcPr>
            <w:tcW w:w="884" w:type="pct"/>
            <w:vAlign w:val="center"/>
          </w:tcPr>
          <w:p>
            <w:pPr>
              <w:jc w:val="center"/>
              <w:rPr>
                <w:rFonts w:ascii="Times New Roman" w:hAnsi="Times New Roman"/>
                <w:szCs w:val="24"/>
                <w:lang w:eastAsia="en-US"/>
              </w:rPr>
            </w:pPr>
            <w:r>
              <w:rPr>
                <w:rFonts w:ascii="Times New Roman" w:hAnsi="Times New Roman"/>
                <w:szCs w:val="24"/>
                <w:lang w:eastAsia="en-US"/>
              </w:rPr>
              <w:t>14</w:t>
            </w:r>
          </w:p>
        </w:tc>
        <w:tc>
          <w:tcPr>
            <w:tcW w:w="1700" w:type="pct"/>
            <w:vAlign w:val="center"/>
          </w:tcPr>
          <w:p>
            <w:pPr>
              <w:rPr>
                <w:rFonts w:ascii="Times New Roman" w:hAnsi="Times New Roman"/>
                <w:color w:val="000000"/>
                <w:szCs w:val="24"/>
              </w:rPr>
            </w:pPr>
            <w:r>
              <w:rPr>
                <w:rFonts w:ascii="Times New Roman" w:hAnsi="Times New Roman"/>
                <w:color w:val="000000"/>
                <w:szCs w:val="24"/>
              </w:rPr>
              <w:t>Azar y probabilidad.</w:t>
            </w:r>
          </w:p>
        </w:tc>
        <w:tc>
          <w:tcPr>
            <w:tcW w:w="666" w:type="pct"/>
            <w:vAlign w:val="center"/>
          </w:tcPr>
          <w:p>
            <w:pPr>
              <w:jc w:val="center"/>
              <w:rPr>
                <w:rFonts w:ascii="Times New Roman" w:hAnsi="Times New Roman"/>
                <w:color w:val="000000"/>
                <w:szCs w:val="24"/>
              </w:rPr>
            </w:pPr>
            <w:r>
              <w:rPr>
                <w:rFonts w:ascii="Times New Roman" w:hAnsi="Times New Roman"/>
                <w:color w:val="000000"/>
                <w:szCs w:val="24"/>
              </w:rPr>
              <w:t>9</w:t>
            </w:r>
          </w:p>
        </w:tc>
        <w:tc>
          <w:tcPr>
            <w:tcW w:w="666" w:type="pct"/>
            <w:vAlign w:val="center"/>
          </w:tcPr>
          <w:p>
            <w:pPr>
              <w:jc w:val="center"/>
              <w:rPr>
                <w:rFonts w:hint="default" w:ascii="Times New Roman" w:hAnsi="Times New Roman"/>
                <w:color w:val="000000"/>
                <w:szCs w:val="24"/>
                <w:lang w:val="es-ES"/>
              </w:rPr>
            </w:pPr>
            <w:r>
              <w:rPr>
                <w:rFonts w:hint="default" w:ascii="Times New Roman" w:hAnsi="Times New Roman"/>
                <w:color w:val="000000"/>
                <w:szCs w:val="24"/>
                <w:lang w:val="es-ES"/>
              </w:rPr>
              <w:t>3º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Pr>
          <w:p>
            <w:pPr>
              <w:rPr>
                <w:rFonts w:ascii="Times New Roman" w:hAnsi="Times New Roman"/>
                <w:szCs w:val="24"/>
              </w:rPr>
            </w:pPr>
          </w:p>
        </w:tc>
        <w:tc>
          <w:tcPr>
            <w:tcW w:w="884" w:type="pct"/>
          </w:tcPr>
          <w:p>
            <w:pPr>
              <w:rPr>
                <w:rFonts w:ascii="Times New Roman" w:hAnsi="Times New Roman"/>
                <w:b/>
                <w:szCs w:val="24"/>
                <w:lang w:eastAsia="en-US"/>
              </w:rPr>
            </w:pPr>
          </w:p>
        </w:tc>
        <w:tc>
          <w:tcPr>
            <w:tcW w:w="1700" w:type="pct"/>
          </w:tcPr>
          <w:p>
            <w:pPr>
              <w:rPr>
                <w:rFonts w:ascii="Times New Roman" w:hAnsi="Times New Roman"/>
                <w:b/>
                <w:szCs w:val="24"/>
                <w:lang w:eastAsia="en-US"/>
              </w:rPr>
            </w:pPr>
            <w:r>
              <w:rPr>
                <w:rFonts w:ascii="Times New Roman" w:hAnsi="Times New Roman"/>
                <w:b/>
                <w:szCs w:val="24"/>
                <w:lang w:eastAsia="en-US"/>
              </w:rPr>
              <w:t>TOTAL</w:t>
            </w:r>
          </w:p>
        </w:tc>
        <w:tc>
          <w:tcPr>
            <w:tcW w:w="666" w:type="pct"/>
          </w:tcPr>
          <w:p>
            <w:pPr>
              <w:jc w:val="center"/>
              <w:rPr>
                <w:rFonts w:ascii="Times New Roman" w:hAnsi="Times New Roman"/>
                <w:b/>
                <w:szCs w:val="24"/>
              </w:rPr>
            </w:pPr>
            <w:r>
              <w:rPr>
                <w:rFonts w:ascii="Times New Roman" w:hAnsi="Times New Roman"/>
                <w:b/>
                <w:szCs w:val="24"/>
              </w:rPr>
              <w:t>1</w:t>
            </w:r>
            <w:r>
              <w:rPr>
                <w:rFonts w:hint="default" w:ascii="Times New Roman" w:hAnsi="Times New Roman"/>
                <w:b/>
                <w:szCs w:val="24"/>
                <w:lang w:val="es-ES"/>
              </w:rPr>
              <w:t>2</w:t>
            </w:r>
            <w:r>
              <w:rPr>
                <w:rFonts w:ascii="Times New Roman" w:hAnsi="Times New Roman"/>
                <w:b/>
                <w:szCs w:val="24"/>
              </w:rPr>
              <w:t>3</w:t>
            </w:r>
          </w:p>
        </w:tc>
        <w:tc>
          <w:tcPr>
            <w:tcW w:w="666" w:type="pct"/>
          </w:tcPr>
          <w:p>
            <w:pPr>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Pr>
          <w:p>
            <w:pPr>
              <w:rPr>
                <w:rFonts w:ascii="Times New Roman" w:hAnsi="Times New Roman"/>
                <w:szCs w:val="24"/>
              </w:rPr>
            </w:pPr>
          </w:p>
        </w:tc>
        <w:tc>
          <w:tcPr>
            <w:tcW w:w="884" w:type="pct"/>
          </w:tcPr>
          <w:p>
            <w:pPr>
              <w:rPr>
                <w:rFonts w:ascii="Times New Roman" w:hAnsi="Times New Roman"/>
                <w:b/>
                <w:szCs w:val="24"/>
                <w:lang w:eastAsia="en-US"/>
              </w:rPr>
            </w:pPr>
          </w:p>
        </w:tc>
        <w:tc>
          <w:tcPr>
            <w:tcW w:w="1700" w:type="pct"/>
          </w:tcPr>
          <w:p>
            <w:pPr>
              <w:rPr>
                <w:rFonts w:ascii="Times New Roman" w:hAnsi="Times New Roman"/>
                <w:b/>
                <w:szCs w:val="24"/>
                <w:lang w:eastAsia="en-US"/>
              </w:rPr>
            </w:pPr>
            <w:r>
              <w:rPr>
                <w:rFonts w:ascii="Times New Roman" w:hAnsi="Times New Roman"/>
                <w:b/>
                <w:szCs w:val="24"/>
                <w:lang w:eastAsia="en-US"/>
              </w:rPr>
              <w:t>Exámenes, repaso e imprevistos</w:t>
            </w:r>
          </w:p>
        </w:tc>
        <w:tc>
          <w:tcPr>
            <w:tcW w:w="666" w:type="pct"/>
          </w:tcPr>
          <w:p>
            <w:pPr>
              <w:jc w:val="center"/>
              <w:rPr>
                <w:rFonts w:hint="default" w:ascii="Times New Roman" w:hAnsi="Times New Roman"/>
                <w:szCs w:val="24"/>
                <w:lang w:val="es-ES"/>
              </w:rPr>
            </w:pPr>
            <w:r>
              <w:rPr>
                <w:rFonts w:hint="default" w:ascii="Times New Roman" w:hAnsi="Times New Roman"/>
                <w:szCs w:val="24"/>
                <w:lang w:val="es-ES"/>
              </w:rPr>
              <w:t>14</w:t>
            </w:r>
          </w:p>
        </w:tc>
        <w:tc>
          <w:tcPr>
            <w:tcW w:w="666" w:type="pct"/>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82" w:type="pct"/>
            <w:tcBorders>
              <w:left w:val="nil"/>
              <w:bottom w:val="nil"/>
            </w:tcBorders>
          </w:tcPr>
          <w:p>
            <w:pPr>
              <w:rPr>
                <w:rFonts w:ascii="Times New Roman" w:hAnsi="Times New Roman"/>
                <w:b/>
                <w:szCs w:val="24"/>
              </w:rPr>
            </w:pPr>
          </w:p>
        </w:tc>
        <w:tc>
          <w:tcPr>
            <w:tcW w:w="884" w:type="pct"/>
          </w:tcPr>
          <w:p>
            <w:pPr>
              <w:rPr>
                <w:rFonts w:ascii="Times New Roman" w:hAnsi="Times New Roman"/>
                <w:b/>
                <w:szCs w:val="24"/>
              </w:rPr>
            </w:pPr>
          </w:p>
        </w:tc>
        <w:tc>
          <w:tcPr>
            <w:tcW w:w="1700" w:type="pct"/>
          </w:tcPr>
          <w:p>
            <w:pPr>
              <w:rPr>
                <w:rFonts w:ascii="Times New Roman" w:hAnsi="Times New Roman"/>
                <w:b/>
                <w:szCs w:val="24"/>
              </w:rPr>
            </w:pPr>
            <w:r>
              <w:rPr>
                <w:rFonts w:ascii="Times New Roman" w:hAnsi="Times New Roman"/>
                <w:b/>
                <w:szCs w:val="24"/>
              </w:rPr>
              <w:t>TOTAL DE TEMPORALIZACIÓN</w:t>
            </w:r>
          </w:p>
        </w:tc>
        <w:tc>
          <w:tcPr>
            <w:tcW w:w="666" w:type="pct"/>
          </w:tcPr>
          <w:p>
            <w:pPr>
              <w:jc w:val="center"/>
              <w:rPr>
                <w:rFonts w:hint="default" w:ascii="Times New Roman" w:hAnsi="Times New Roman"/>
                <w:b/>
                <w:szCs w:val="24"/>
                <w:lang w:val="es-ES"/>
              </w:rPr>
            </w:pPr>
            <w:r>
              <w:rPr>
                <w:rFonts w:ascii="Times New Roman" w:hAnsi="Times New Roman"/>
                <w:b/>
                <w:szCs w:val="24"/>
              </w:rPr>
              <w:t>1</w:t>
            </w:r>
            <w:r>
              <w:rPr>
                <w:rFonts w:hint="default" w:ascii="Times New Roman" w:hAnsi="Times New Roman"/>
                <w:b/>
                <w:szCs w:val="24"/>
                <w:lang w:val="es-ES"/>
              </w:rPr>
              <w:t>37</w:t>
            </w:r>
          </w:p>
        </w:tc>
        <w:tc>
          <w:tcPr>
            <w:tcW w:w="666" w:type="pct"/>
          </w:tcPr>
          <w:p>
            <w:pPr>
              <w:jc w:val="center"/>
              <w:rPr>
                <w:rFonts w:ascii="Times New Roman" w:hAnsi="Times New Roman"/>
                <w:b/>
                <w:szCs w:val="24"/>
              </w:rPr>
            </w:pPr>
          </w:p>
        </w:tc>
      </w:tr>
    </w:tbl>
    <w:p>
      <w:pPr>
        <w:spacing w:line="360" w:lineRule="auto"/>
        <w:rPr>
          <w:b/>
          <w:szCs w:val="24"/>
          <w:lang w:eastAsia="en-US" w:bidi="he-IL"/>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sz w:val="28"/>
          <w:szCs w:val="28"/>
        </w:rPr>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Pr>
          <w:rFonts w:ascii="Times New Roman" w:hAnsi="Times New Roman"/>
          <w:b/>
          <w:bCs/>
        </w:rPr>
        <w:t>3.  UNIDADES DIDÁCTICAS. (Programación de aula)</w:t>
      </w:r>
    </w:p>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8"/>
          <w:szCs w:val="28"/>
        </w:rPr>
      </w:pPr>
    </w:p>
    <w:p>
      <w:pPr>
        <w:spacing w:line="360" w:lineRule="auto"/>
        <w:rPr>
          <w:rFonts w:ascii="Times New Roman" w:hAnsi="Times New Roman"/>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2"/>
        <w:gridCol w:w="537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2"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jc w:val="center"/>
              <w:rPr>
                <w:rFonts w:ascii="Times New Roman" w:hAnsi="Times New Roman"/>
              </w:rPr>
            </w:pPr>
            <w:r>
              <w:rPr>
                <w:rFonts w:ascii="Times New Roman" w:hAnsi="Times New Roman"/>
              </w:rPr>
              <w:t>Unidad Nº:1</w:t>
            </w:r>
          </w:p>
        </w:tc>
        <w:tc>
          <w:tcPr>
            <w:tcW w:w="5376"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jc w:val="center"/>
              <w:rPr>
                <w:rFonts w:ascii="Times New Roman" w:hAnsi="Times New Roman"/>
              </w:rPr>
            </w:pPr>
            <w:r>
              <w:rPr>
                <w:rFonts w:ascii="Times New Roman" w:hAnsi="Times New Roman"/>
              </w:rPr>
              <w:t>Fracciones y decimales</w:t>
            </w:r>
          </w:p>
        </w:tc>
        <w:tc>
          <w:tcPr>
            <w:tcW w:w="2136"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jc w:val="center"/>
              <w:rPr>
                <w:rFonts w:ascii="Times New Roman" w:hAnsi="Times New Roman"/>
              </w:rPr>
            </w:pPr>
            <w:r>
              <w:rPr>
                <w:rFonts w:ascii="Times New Roman" w:hAnsi="Times New Roman"/>
              </w:rPr>
              <w:t>Nº de Horas Previstas: 10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 xml:space="preserve">  1.  Conocer los números fraccionarios, representarlos sobre la recta, operar con ellos y utilizarlos para la resolución de problemas.</w:t>
      </w:r>
    </w:p>
    <w:p>
      <w:pPr>
        <w:jc w:val="both"/>
        <w:rPr>
          <w:rFonts w:ascii="Times New Roman" w:hAnsi="Times New Roman"/>
        </w:rPr>
      </w:pPr>
      <w:r>
        <w:rPr>
          <w:rFonts w:ascii="Times New Roman" w:hAnsi="Times New Roman"/>
        </w:rPr>
        <w:t xml:space="preserve">  2.  Conocer los distintos tipos de números decimales y su relación con las fracciones.</w:t>
      </w:r>
    </w:p>
    <w:p>
      <w:pPr>
        <w:jc w:val="both"/>
        <w:rPr>
          <w:rFonts w:ascii="Times New Roman" w:hAnsi="Times New Roman"/>
        </w:rPr>
      </w:pPr>
      <w:r>
        <w:rPr>
          <w:rFonts w:ascii="Times New Roman" w:hAnsi="Times New Roman"/>
        </w:rPr>
        <w:t xml:space="preserve">  3.  Manejar con soltura los porcentajes y resolver problemas con ellos.</w:t>
      </w:r>
    </w:p>
    <w:p>
      <w:pPr>
        <w:jc w:val="both"/>
        <w:rPr>
          <w:rFonts w:ascii="Times New Roman" w:hAnsi="Times New Roman"/>
        </w:rPr>
      </w:pPr>
      <w:r>
        <w:rPr>
          <w:rFonts w:ascii="Times New Roman" w:hAnsi="Times New Roman"/>
        </w:rPr>
        <w:t xml:space="preserve">  4.  Manejar con soltura la calculadora.</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1.1.  Simplifica y compara fracciones y las sitúa de forma aproximada sobre la recta.</w:t>
      </w:r>
    </w:p>
    <w:p>
      <w:pPr>
        <w:jc w:val="both"/>
        <w:rPr>
          <w:rFonts w:ascii="Times New Roman" w:hAnsi="Times New Roman"/>
        </w:rPr>
      </w:pPr>
      <w:r>
        <w:rPr>
          <w:rFonts w:ascii="Times New Roman" w:hAnsi="Times New Roman"/>
        </w:rPr>
        <w:t xml:space="preserve">  1.2.  Realiza operaciones aritméticas con números fraccionarios.</w:t>
      </w:r>
    </w:p>
    <w:p>
      <w:pPr>
        <w:jc w:val="both"/>
        <w:rPr>
          <w:rFonts w:ascii="Times New Roman" w:hAnsi="Times New Roman"/>
        </w:rPr>
      </w:pPr>
      <w:r>
        <w:rPr>
          <w:rFonts w:ascii="Times New Roman" w:hAnsi="Times New Roman"/>
        </w:rPr>
        <w:t xml:space="preserve">  1.3.  Resuelve problemas para los que se necesitan la comprensión y el manejo de la operatoria con números fraccionarios.</w:t>
      </w:r>
    </w:p>
    <w:p>
      <w:pPr>
        <w:jc w:val="both"/>
        <w:rPr>
          <w:rFonts w:ascii="Times New Roman" w:hAnsi="Times New Roman"/>
        </w:rPr>
      </w:pPr>
      <w:r>
        <w:rPr>
          <w:rFonts w:ascii="Times New Roman" w:hAnsi="Times New Roman"/>
        </w:rPr>
        <w:t xml:space="preserve">  2.1.  Conoce los números decimales y sus distintos tipos, los compara y los sitúa aproximadamente sobre la recta.</w:t>
      </w:r>
    </w:p>
    <w:p>
      <w:pPr>
        <w:jc w:val="both"/>
        <w:rPr>
          <w:rFonts w:ascii="Times New Roman" w:hAnsi="Times New Roman"/>
        </w:rPr>
      </w:pPr>
      <w:r>
        <w:rPr>
          <w:rFonts w:ascii="Times New Roman" w:hAnsi="Times New Roman"/>
        </w:rPr>
        <w:t xml:space="preserve">  2.2.  Pasa de fracción a decimal, y viceversa.</w:t>
      </w:r>
    </w:p>
    <w:p>
      <w:pPr>
        <w:jc w:val="both"/>
        <w:rPr>
          <w:rFonts w:ascii="Times New Roman" w:hAnsi="Times New Roman"/>
        </w:rPr>
      </w:pPr>
      <w:r>
        <w:rPr>
          <w:rFonts w:ascii="Times New Roman" w:hAnsi="Times New Roman"/>
        </w:rPr>
        <w:t xml:space="preserve">  3.1.  Relaciona porcentajes con fracciones y tantos por uno. Calcula el porcentaje correspondiente a una cantidad, el porcentaje que representa una parte y la cantidad inicial cuando se conoce la parte y el porcentaje.</w:t>
      </w:r>
    </w:p>
    <w:p>
      <w:pPr>
        <w:jc w:val="both"/>
        <w:rPr>
          <w:rFonts w:ascii="Times New Roman" w:hAnsi="Times New Roman"/>
        </w:rPr>
      </w:pPr>
      <w:r>
        <w:rPr>
          <w:rFonts w:ascii="Times New Roman" w:hAnsi="Times New Roman"/>
        </w:rPr>
        <w:t xml:space="preserve">  3.2.  Resuelve problemas con aumentos y disminuciones porcentuales.</w:t>
      </w:r>
    </w:p>
    <w:p>
      <w:pPr>
        <w:jc w:val="both"/>
        <w:rPr>
          <w:rFonts w:ascii="Times New Roman" w:hAnsi="Times New Roman"/>
        </w:rPr>
      </w:pPr>
      <w:r>
        <w:rPr>
          <w:rFonts w:ascii="Times New Roman" w:hAnsi="Times New Roman"/>
        </w:rPr>
        <w:t xml:space="preserve">  3.3.  Resuelve problemas en los que se encadenan aumentos y disminuciones porcentuales.</w:t>
      </w:r>
    </w:p>
    <w:p>
      <w:pPr>
        <w:jc w:val="both"/>
        <w:rPr>
          <w:rFonts w:ascii="Times New Roman" w:hAnsi="Times New Roman"/>
        </w:rPr>
      </w:pPr>
      <w:r>
        <w:rPr>
          <w:rFonts w:ascii="Times New Roman" w:hAnsi="Times New Roman"/>
        </w:rPr>
        <w:t xml:space="preserve">  4.1.  Utiliza la calculadora para realizar operaciones entre números enteros o decimales con paréntesis.</w:t>
      </w:r>
    </w:p>
    <w:p>
      <w:pPr>
        <w:jc w:val="both"/>
        <w:rPr>
          <w:rFonts w:ascii="Times New Roman" w:hAnsi="Times New Roman"/>
        </w:rPr>
      </w:pPr>
      <w:r>
        <w:rPr>
          <w:rFonts w:ascii="Times New Roman" w:hAnsi="Times New Roman"/>
        </w:rPr>
        <w:t xml:space="preserve">  4.2.  Utiliza la calculadora para operar con fracciones.</w:t>
      </w:r>
    </w:p>
    <w:p>
      <w:pPr>
        <w:widowControl w:val="0"/>
        <w:spacing w:line="360" w:lineRule="auto"/>
        <w:ind w:left="658" w:hanging="658"/>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widowControl w:val="0"/>
        <w:spacing w:line="360" w:lineRule="auto"/>
        <w:rPr>
          <w:rFonts w:ascii="Times New Roman" w:hAnsi="Times New Roman"/>
          <w:szCs w:val="24"/>
        </w:rPr>
      </w:pPr>
      <w:r>
        <w:rPr>
          <w:rFonts w:ascii="Times New Roman" w:hAnsi="Times New Roman"/>
          <w:b/>
          <w:szCs w:val="24"/>
        </w:rPr>
        <w:t>Matemática</w:t>
      </w:r>
    </w:p>
    <w:p>
      <w:pPr>
        <w:jc w:val="both"/>
        <w:rPr>
          <w:rFonts w:ascii="Times New Roman" w:hAnsi="Times New Roman"/>
          <w:szCs w:val="24"/>
        </w:rPr>
      </w:pPr>
      <w:r>
        <w:rPr>
          <w:rFonts w:ascii="Times New Roman" w:hAnsi="Times New Roman"/>
          <w:szCs w:val="24"/>
        </w:rPr>
        <w:t>-  Entender las diferencias entre distintos tipos de números y saber operar con ellos.</w:t>
      </w:r>
    </w:p>
    <w:p>
      <w:pPr>
        <w:jc w:val="both"/>
        <w:rPr>
          <w:rFonts w:ascii="Times New Roman" w:hAnsi="Times New Roman"/>
          <w:szCs w:val="24"/>
        </w:rPr>
      </w:pPr>
      <w:r>
        <w:rPr>
          <w:rFonts w:ascii="Times New Roman" w:hAnsi="Times New Roman"/>
          <w:szCs w:val="24"/>
        </w:rPr>
        <w:t>-  Utilizar porcentajes para resolver problemas.</w:t>
      </w:r>
    </w:p>
    <w:p>
      <w:pPr>
        <w:widowControl w:val="0"/>
        <w:spacing w:line="360" w:lineRule="auto"/>
        <w:ind w:left="658" w:hanging="658"/>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Comunicación lingüística</w:t>
      </w:r>
    </w:p>
    <w:p>
      <w:pPr>
        <w:jc w:val="both"/>
        <w:rPr>
          <w:rFonts w:ascii="Times New Roman" w:hAnsi="Times New Roman"/>
          <w:szCs w:val="24"/>
        </w:rPr>
      </w:pPr>
      <w:r>
        <w:rPr>
          <w:rFonts w:ascii="Times New Roman" w:hAnsi="Times New Roman"/>
          <w:szCs w:val="24"/>
        </w:rPr>
        <w:t>-  Ser capaz de extraer información numérica de un texto dado.</w:t>
      </w:r>
    </w:p>
    <w:p>
      <w:pPr>
        <w:jc w:val="both"/>
        <w:rPr>
          <w:rFonts w:ascii="Times New Roman" w:hAnsi="Times New Roman"/>
          <w:szCs w:val="24"/>
        </w:rPr>
      </w:pPr>
      <w:r>
        <w:rPr>
          <w:rFonts w:ascii="Times New Roman" w:hAnsi="Times New Roman"/>
          <w:szCs w:val="24"/>
        </w:rPr>
        <w:t>-  Expresar ideas y conclusiones numéricas con claridad.</w:t>
      </w:r>
    </w:p>
    <w:p>
      <w:pPr>
        <w:widowControl w:val="0"/>
        <w:spacing w:line="360" w:lineRule="auto"/>
        <w:ind w:left="658" w:hanging="658"/>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Conocimiento e interacción con el mundo físico</w:t>
      </w:r>
    </w:p>
    <w:p>
      <w:pPr>
        <w:jc w:val="both"/>
        <w:rPr>
          <w:rFonts w:ascii="Times New Roman" w:hAnsi="Times New Roman"/>
          <w:szCs w:val="24"/>
        </w:rPr>
      </w:pPr>
      <w:r>
        <w:rPr>
          <w:rFonts w:ascii="Times New Roman" w:hAnsi="Times New Roman"/>
          <w:szCs w:val="24"/>
        </w:rPr>
        <w:t>-  Utilizar los números enteros y fraccionarios para describir fenómenos de la realidad.</w:t>
      </w:r>
    </w:p>
    <w:p>
      <w:pPr>
        <w:widowControl w:val="0"/>
        <w:spacing w:line="360" w:lineRule="auto"/>
        <w:ind w:left="658" w:hanging="658"/>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Tratamiento de la información y competencia digital</w:t>
      </w:r>
    </w:p>
    <w:p>
      <w:pPr>
        <w:jc w:val="both"/>
        <w:rPr>
          <w:rFonts w:ascii="Times New Roman" w:hAnsi="Times New Roman"/>
          <w:szCs w:val="24"/>
        </w:rPr>
      </w:pPr>
      <w:r>
        <w:rPr>
          <w:rFonts w:ascii="Times New Roman" w:hAnsi="Times New Roman"/>
          <w:szCs w:val="24"/>
        </w:rPr>
        <w:t>-  Dominar el uso de la calculadora como ayuda para resolver problemas aritméticos.</w:t>
      </w:r>
    </w:p>
    <w:p>
      <w:pPr>
        <w:widowControl w:val="0"/>
        <w:spacing w:line="360" w:lineRule="auto"/>
        <w:ind w:left="658" w:hanging="658"/>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Social y ciudadana</w:t>
      </w:r>
    </w:p>
    <w:p>
      <w:pPr>
        <w:jc w:val="both"/>
        <w:rPr>
          <w:rFonts w:ascii="Times New Roman" w:hAnsi="Times New Roman"/>
          <w:szCs w:val="24"/>
        </w:rPr>
      </w:pPr>
      <w:r>
        <w:rPr>
          <w:rFonts w:ascii="Times New Roman" w:hAnsi="Times New Roman"/>
          <w:szCs w:val="24"/>
        </w:rPr>
        <w:t>-  Dominar el cálculo de porcentajes y de intereses bancarios para poder desenvolverse mejor en el ámbito financiero.</w:t>
      </w:r>
    </w:p>
    <w:p>
      <w:pPr>
        <w:widowControl w:val="0"/>
        <w:spacing w:line="360" w:lineRule="auto"/>
        <w:ind w:left="408" w:hanging="204"/>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Cultural y artística</w:t>
      </w:r>
    </w:p>
    <w:p>
      <w:pPr>
        <w:jc w:val="both"/>
        <w:rPr>
          <w:rFonts w:ascii="Times New Roman" w:hAnsi="Times New Roman"/>
          <w:szCs w:val="24"/>
        </w:rPr>
      </w:pPr>
      <w:r>
        <w:rPr>
          <w:rFonts w:ascii="Times New Roman" w:hAnsi="Times New Roman"/>
          <w:szCs w:val="24"/>
        </w:rPr>
        <w:t>-  Valorar los sistemas de numeración de otras culturas (antiguas o actuales) como complementarios del nuestro.</w:t>
      </w:r>
    </w:p>
    <w:p>
      <w:pPr>
        <w:widowControl w:val="0"/>
        <w:spacing w:line="360" w:lineRule="auto"/>
        <w:ind w:left="658" w:hanging="658"/>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Aprender a aprender</w:t>
      </w:r>
    </w:p>
    <w:p>
      <w:pPr>
        <w:jc w:val="both"/>
        <w:rPr>
          <w:rFonts w:ascii="Times New Roman" w:hAnsi="Times New Roman"/>
          <w:szCs w:val="24"/>
        </w:rPr>
      </w:pPr>
      <w:r>
        <w:rPr>
          <w:rFonts w:ascii="Times New Roman" w:hAnsi="Times New Roman"/>
          <w:szCs w:val="24"/>
        </w:rPr>
        <w:t>-  Ser capaz de analizar la adquisición de conocimientos numéricos.</w:t>
      </w:r>
    </w:p>
    <w:p>
      <w:pPr>
        <w:widowControl w:val="0"/>
        <w:spacing w:line="360" w:lineRule="auto"/>
        <w:ind w:left="408" w:hanging="204"/>
        <w:rPr>
          <w:rFonts w:ascii="Times New Roman" w:hAnsi="Times New Roman"/>
          <w:szCs w:val="24"/>
        </w:rPr>
      </w:pPr>
    </w:p>
    <w:p>
      <w:pPr>
        <w:pStyle w:val="80"/>
        <w:spacing w:line="360" w:lineRule="auto"/>
        <w:jc w:val="both"/>
        <w:rPr>
          <w:rFonts w:ascii="Times New Roman" w:hAnsi="Times New Roman"/>
          <w:szCs w:val="24"/>
        </w:rPr>
      </w:pPr>
      <w:r>
        <w:rPr>
          <w:rFonts w:ascii="Times New Roman" w:hAnsi="Times New Roman"/>
          <w:szCs w:val="24"/>
        </w:rPr>
        <w:t>Autonomía e iniciativa personal</w:t>
      </w:r>
    </w:p>
    <w:p>
      <w:pPr>
        <w:jc w:val="both"/>
        <w:rPr>
          <w:rFonts w:ascii="Times New Roman" w:hAnsi="Times New Roman"/>
          <w:szCs w:val="24"/>
        </w:rPr>
      </w:pPr>
      <w:r>
        <w:rPr>
          <w:rFonts w:ascii="Times New Roman" w:hAnsi="Times New Roman"/>
          <w:szCs w:val="24"/>
        </w:rPr>
        <w:t>-  Utilizar los conocimientos numéricos adquiridos para resolver problemas aritméticos.</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szCs w:val="24"/>
        </w:rPr>
      </w:pPr>
      <w:bookmarkStart w:id="0" w:name="OLE_LINK5"/>
      <w:bookmarkStart w:id="1" w:name="OLE_LINK6"/>
      <w:r>
        <w:rPr>
          <w:rFonts w:ascii="Times New Roman" w:hAnsi="Times New Roman"/>
          <w:szCs w:val="24"/>
        </w:rPr>
        <w:t>NÚMEROS RACIONALES. EXPRESIÓN FRACCIONARIA</w:t>
      </w:r>
    </w:p>
    <w:p>
      <w:pPr>
        <w:jc w:val="both"/>
        <w:rPr>
          <w:rFonts w:ascii="Times New Roman" w:hAnsi="Times New Roman"/>
          <w:szCs w:val="24"/>
        </w:rPr>
      </w:pPr>
      <w:r>
        <w:rPr>
          <w:rFonts w:ascii="Times New Roman" w:hAnsi="Times New Roman"/>
          <w:szCs w:val="24"/>
        </w:rPr>
        <w:t>-  Números enteros.</w:t>
      </w:r>
    </w:p>
    <w:p>
      <w:pPr>
        <w:jc w:val="both"/>
        <w:rPr>
          <w:rFonts w:ascii="Times New Roman" w:hAnsi="Times New Roman"/>
          <w:szCs w:val="24"/>
        </w:rPr>
      </w:pPr>
      <w:r>
        <w:rPr>
          <w:rFonts w:ascii="Times New Roman" w:hAnsi="Times New Roman"/>
          <w:szCs w:val="24"/>
        </w:rPr>
        <w:t>-  Fracciones.</w:t>
      </w:r>
    </w:p>
    <w:p>
      <w:pPr>
        <w:jc w:val="both"/>
        <w:rPr>
          <w:rFonts w:ascii="Times New Roman" w:hAnsi="Times New Roman"/>
          <w:szCs w:val="24"/>
        </w:rPr>
      </w:pPr>
      <w:r>
        <w:rPr>
          <w:rFonts w:ascii="Times New Roman" w:hAnsi="Times New Roman"/>
          <w:szCs w:val="24"/>
        </w:rPr>
        <w:t>-  Fracciones propias e impropias.</w:t>
      </w:r>
    </w:p>
    <w:p>
      <w:pPr>
        <w:jc w:val="both"/>
        <w:rPr>
          <w:rFonts w:ascii="Times New Roman" w:hAnsi="Times New Roman"/>
          <w:szCs w:val="24"/>
        </w:rPr>
      </w:pPr>
      <w:r>
        <w:rPr>
          <w:rFonts w:ascii="Times New Roman" w:hAnsi="Times New Roman"/>
          <w:szCs w:val="24"/>
        </w:rPr>
        <w:t>-  Simplificación y comparación.</w:t>
      </w:r>
    </w:p>
    <w:p>
      <w:pPr>
        <w:jc w:val="both"/>
        <w:rPr>
          <w:rFonts w:ascii="Times New Roman" w:hAnsi="Times New Roman"/>
          <w:szCs w:val="24"/>
        </w:rPr>
      </w:pPr>
      <w:r>
        <w:rPr>
          <w:rFonts w:ascii="Times New Roman" w:hAnsi="Times New Roman"/>
          <w:szCs w:val="24"/>
        </w:rPr>
        <w:t>-  Operaciones con fracciones. La fracción como operador.</w:t>
      </w:r>
    </w:p>
    <w:p>
      <w:pPr>
        <w:jc w:val="both"/>
        <w:rPr>
          <w:rFonts w:ascii="Times New Roman" w:hAnsi="Times New Roman"/>
          <w:szCs w:val="24"/>
        </w:rPr>
      </w:pPr>
      <w:r>
        <w:rPr>
          <w:rFonts w:ascii="Times New Roman" w:hAnsi="Times New Roman"/>
          <w:szCs w:val="24"/>
        </w:rPr>
        <w:t>-  Representación de los números fraccionarios en la recta numérica.</w:t>
      </w:r>
    </w:p>
    <w:p>
      <w:pPr>
        <w:tabs>
          <w:tab w:val="left" w:pos="1770"/>
        </w:tabs>
        <w:jc w:val="both"/>
        <w:rPr>
          <w:rFonts w:ascii="Times New Roman" w:hAnsi="Times New Roman"/>
          <w:szCs w:val="24"/>
        </w:rPr>
      </w:pPr>
      <w:r>
        <w:rPr>
          <w:rFonts w:ascii="Times New Roman" w:hAnsi="Times New Roman"/>
          <w:szCs w:val="24"/>
        </w:rPr>
        <w:tab/>
      </w:r>
    </w:p>
    <w:p>
      <w:pPr>
        <w:jc w:val="both"/>
        <w:rPr>
          <w:rFonts w:ascii="Times New Roman" w:hAnsi="Times New Roman"/>
          <w:szCs w:val="24"/>
        </w:rPr>
      </w:pPr>
      <w:r>
        <w:rPr>
          <w:rFonts w:ascii="Times New Roman" w:hAnsi="Times New Roman"/>
          <w:szCs w:val="24"/>
        </w:rPr>
        <w:t>NÚMEROS DECIMALES</w:t>
      </w:r>
    </w:p>
    <w:p>
      <w:pPr>
        <w:jc w:val="both"/>
        <w:rPr>
          <w:rFonts w:ascii="Times New Roman" w:hAnsi="Times New Roman"/>
          <w:szCs w:val="24"/>
        </w:rPr>
      </w:pPr>
      <w:r>
        <w:rPr>
          <w:rFonts w:ascii="Times New Roman" w:hAnsi="Times New Roman"/>
          <w:szCs w:val="24"/>
        </w:rPr>
        <w:t>-  Representación aproximada de un número decimal sobre la recta.</w:t>
      </w:r>
    </w:p>
    <w:p>
      <w:pPr>
        <w:jc w:val="both"/>
        <w:rPr>
          <w:rFonts w:ascii="Times New Roman" w:hAnsi="Times New Roman"/>
          <w:szCs w:val="24"/>
        </w:rPr>
      </w:pPr>
      <w:r>
        <w:rPr>
          <w:rFonts w:ascii="Times New Roman" w:hAnsi="Times New Roman"/>
          <w:szCs w:val="24"/>
        </w:rPr>
        <w:t>-  Tipos de números decimales: exactos, periódicos y otros.</w:t>
      </w:r>
    </w:p>
    <w:p>
      <w:pPr>
        <w:jc w:val="both"/>
        <w:rPr>
          <w:rFonts w:ascii="Times New Roman" w:hAnsi="Times New Roman"/>
          <w:szCs w:val="24"/>
        </w:rPr>
      </w:pPr>
    </w:p>
    <w:p>
      <w:pPr>
        <w:jc w:val="both"/>
        <w:rPr>
          <w:rFonts w:ascii="Times New Roman" w:hAnsi="Times New Roman"/>
          <w:szCs w:val="24"/>
        </w:rPr>
      </w:pPr>
      <w:r>
        <w:rPr>
          <w:rFonts w:ascii="Times New Roman" w:hAnsi="Times New Roman"/>
          <w:szCs w:val="24"/>
        </w:rPr>
        <w:t>RELACIÓN ENTRE NÚMEROS DECIMALES Y FRACCIONES</w:t>
      </w:r>
    </w:p>
    <w:p>
      <w:pPr>
        <w:jc w:val="both"/>
        <w:rPr>
          <w:rFonts w:ascii="Times New Roman" w:hAnsi="Times New Roman"/>
          <w:szCs w:val="24"/>
        </w:rPr>
      </w:pPr>
      <w:r>
        <w:rPr>
          <w:rFonts w:ascii="Times New Roman" w:hAnsi="Times New Roman"/>
          <w:szCs w:val="24"/>
        </w:rPr>
        <w:t>-  Paso de fracción a decimal.</w:t>
      </w:r>
    </w:p>
    <w:p>
      <w:pPr>
        <w:jc w:val="both"/>
        <w:rPr>
          <w:rFonts w:ascii="Times New Roman" w:hAnsi="Times New Roman"/>
          <w:szCs w:val="24"/>
        </w:rPr>
      </w:pPr>
      <w:r>
        <w:rPr>
          <w:rFonts w:ascii="Times New Roman" w:hAnsi="Times New Roman"/>
          <w:szCs w:val="24"/>
        </w:rPr>
        <w:t>-  Paso de decimal exacto y decimal periódico a fracción.</w:t>
      </w:r>
    </w:p>
    <w:p>
      <w:pPr>
        <w:jc w:val="both"/>
        <w:rPr>
          <w:rFonts w:ascii="Times New Roman" w:hAnsi="Times New Roman"/>
          <w:szCs w:val="24"/>
        </w:rPr>
      </w:pPr>
    </w:p>
    <w:p>
      <w:pPr>
        <w:jc w:val="both"/>
        <w:rPr>
          <w:rFonts w:ascii="Times New Roman" w:hAnsi="Times New Roman"/>
          <w:szCs w:val="24"/>
        </w:rPr>
      </w:pPr>
      <w:r>
        <w:rPr>
          <w:rFonts w:ascii="Times New Roman" w:hAnsi="Times New Roman"/>
          <w:szCs w:val="24"/>
        </w:rPr>
        <w:t>PORCENTAJES</w:t>
      </w:r>
    </w:p>
    <w:p>
      <w:pPr>
        <w:jc w:val="both"/>
        <w:rPr>
          <w:rFonts w:ascii="Times New Roman" w:hAnsi="Times New Roman"/>
          <w:szCs w:val="24"/>
        </w:rPr>
      </w:pPr>
      <w:r>
        <w:rPr>
          <w:rFonts w:ascii="Times New Roman" w:hAnsi="Times New Roman"/>
          <w:szCs w:val="24"/>
        </w:rPr>
        <w:t>-  Aumentos y disminuciones porcentuales. Obtención de la cantidad inicial del porcentaje conociendo los demás datos.</w:t>
      </w:r>
    </w:p>
    <w:p>
      <w:pPr>
        <w:jc w:val="both"/>
        <w:rPr>
          <w:rFonts w:ascii="Times New Roman" w:hAnsi="Times New Roman"/>
          <w:szCs w:val="24"/>
        </w:rPr>
      </w:pPr>
      <w:r>
        <w:rPr>
          <w:rFonts w:ascii="Times New Roman" w:hAnsi="Times New Roman"/>
          <w:szCs w:val="24"/>
        </w:rPr>
        <w:t>-  Encadenamiento y resolución de problemas de interés compuesto.</w:t>
      </w:r>
    </w:p>
    <w:p>
      <w:pPr>
        <w:jc w:val="both"/>
        <w:rPr>
          <w:rFonts w:ascii="Times New Roman" w:hAnsi="Times New Roman"/>
          <w:szCs w:val="24"/>
        </w:rPr>
      </w:pPr>
    </w:p>
    <w:p>
      <w:pPr>
        <w:jc w:val="both"/>
        <w:rPr>
          <w:rFonts w:ascii="Times New Roman" w:hAnsi="Times New Roman"/>
          <w:szCs w:val="24"/>
        </w:rPr>
      </w:pPr>
    </w:p>
    <w:p>
      <w:pPr>
        <w:jc w:val="both"/>
        <w:rPr>
          <w:rFonts w:ascii="Times New Roman" w:hAnsi="Times New Roman"/>
          <w:szCs w:val="24"/>
        </w:rPr>
      </w:pPr>
      <w:r>
        <w:rPr>
          <w:rFonts w:ascii="Times New Roman" w:hAnsi="Times New Roman"/>
          <w:szCs w:val="24"/>
        </w:rPr>
        <w:t>CALCULADORA</w:t>
      </w:r>
    </w:p>
    <w:p>
      <w:pPr>
        <w:jc w:val="both"/>
        <w:rPr>
          <w:rFonts w:ascii="Times New Roman" w:hAnsi="Times New Roman"/>
          <w:szCs w:val="24"/>
        </w:rPr>
      </w:pPr>
      <w:r>
        <w:rPr>
          <w:rFonts w:ascii="Times New Roman" w:hAnsi="Times New Roman"/>
          <w:szCs w:val="24"/>
        </w:rPr>
        <w:t>-  Papel de los distintos tipos de teclas: cambio de signo, paréntesis, fracciones.…</w:t>
      </w:r>
    </w:p>
    <w:p>
      <w:pPr>
        <w:jc w:val="both"/>
        <w:rPr>
          <w:rFonts w:ascii="Times New Roman" w:hAnsi="Times New Roman"/>
          <w:szCs w:val="24"/>
        </w:rPr>
      </w:pPr>
      <w:r>
        <w:rPr>
          <w:rFonts w:ascii="Times New Roman" w:hAnsi="Times New Roman"/>
          <w:szCs w:val="24"/>
        </w:rPr>
        <w:t>-  El factor constante. Aplicación a problemas de interés compuesto (valor de un capital en años o meses sucesivos).</w:t>
      </w:r>
    </w:p>
    <w:p>
      <w:pPr>
        <w:jc w:val="both"/>
        <w:rPr>
          <w:rFonts w:ascii="Times New Roman" w:hAnsi="Times New Roman"/>
          <w:szCs w:val="24"/>
        </w:rPr>
      </w:pPr>
    </w:p>
    <w:p>
      <w:pPr>
        <w:jc w:val="both"/>
        <w:rPr>
          <w:rFonts w:ascii="Times New Roman" w:hAnsi="Times New Roman"/>
          <w:szCs w:val="24"/>
        </w:rPr>
      </w:pPr>
      <w:r>
        <w:rPr>
          <w:rFonts w:ascii="Times New Roman" w:hAnsi="Times New Roman"/>
          <w:szCs w:val="24"/>
        </w:rPr>
        <w:t>RESOLUCIÓN DE PROBLEMAS ARITMÉTICOS</w:t>
      </w:r>
    </w:p>
    <w:p>
      <w:pPr>
        <w:pStyle w:val="50"/>
        <w:spacing w:line="360" w:lineRule="auto"/>
        <w:jc w:val="both"/>
        <w:rPr>
          <w:rFonts w:ascii="Times New Roman" w:hAnsi="Times New Roman"/>
          <w:sz w:val="24"/>
          <w:szCs w:val="24"/>
        </w:rPr>
      </w:pPr>
    </w:p>
    <w:bookmarkEnd w:id="0"/>
    <w:bookmarkEnd w:id="1"/>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3"/>
        <w:gridCol w:w="5374"/>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Nº:2</w:t>
            </w:r>
          </w:p>
        </w:tc>
        <w:tc>
          <w:tcPr>
            <w:tcW w:w="5374"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Potencias y Raíces.</w:t>
            </w:r>
          </w:p>
        </w:tc>
        <w:tc>
          <w:tcPr>
            <w:tcW w:w="2137"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9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  Conocer las potencias de exponente entero y sus propiedades, y aplicarlas en las operaciones con números enteros y fraccionarios.</w:t>
      </w:r>
    </w:p>
    <w:p>
      <w:pPr>
        <w:jc w:val="both"/>
        <w:rPr>
          <w:rFonts w:ascii="Times New Roman" w:hAnsi="Times New Roman"/>
        </w:rPr>
      </w:pPr>
      <w:r>
        <w:rPr>
          <w:rFonts w:ascii="Times New Roman" w:hAnsi="Times New Roman"/>
        </w:rPr>
        <w:t xml:space="preserve">  2.  Conocer el concepto de raíz enésima de un número y aplicarlo.</w:t>
      </w:r>
    </w:p>
    <w:p>
      <w:pPr>
        <w:jc w:val="both"/>
        <w:rPr>
          <w:rFonts w:ascii="Times New Roman" w:hAnsi="Times New Roman"/>
        </w:rPr>
      </w:pPr>
      <w:r>
        <w:rPr>
          <w:rFonts w:ascii="Times New Roman" w:hAnsi="Times New Roman"/>
        </w:rPr>
        <w:t xml:space="preserve">  3.  Reconocer números racionales e irracionales.</w:t>
      </w:r>
    </w:p>
    <w:p>
      <w:pPr>
        <w:jc w:val="both"/>
        <w:rPr>
          <w:rFonts w:ascii="Times New Roman" w:hAnsi="Times New Roman"/>
        </w:rPr>
      </w:pPr>
      <w:r>
        <w:rPr>
          <w:rFonts w:ascii="Times New Roman" w:hAnsi="Times New Roman"/>
        </w:rPr>
        <w:t xml:space="preserve">  4.  Obtener la expresión aproximada de un número y manejar la notación científica.</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1.1.  Interpreta potencias de exponente entero y opera con ellas.</w:t>
      </w:r>
    </w:p>
    <w:p>
      <w:pPr>
        <w:jc w:val="both"/>
        <w:rPr>
          <w:rFonts w:ascii="Times New Roman" w:hAnsi="Times New Roman"/>
        </w:rPr>
      </w:pPr>
      <w:r>
        <w:rPr>
          <w:rFonts w:ascii="Times New Roman" w:hAnsi="Times New Roman"/>
        </w:rPr>
        <w:t xml:space="preserve">  1.2.  Calcula potencias de números fraccionarios con exponente entero.</w:t>
      </w:r>
    </w:p>
    <w:p>
      <w:pPr>
        <w:jc w:val="both"/>
        <w:rPr>
          <w:rFonts w:ascii="Times New Roman" w:hAnsi="Times New Roman"/>
        </w:rPr>
      </w:pPr>
      <w:r>
        <w:rPr>
          <w:rFonts w:ascii="Times New Roman" w:hAnsi="Times New Roman"/>
        </w:rPr>
        <w:t xml:space="preserve">  2.1.  Calcula la raíz enésima (</w:t>
      </w:r>
      <w:r>
        <w:rPr>
          <w:rFonts w:ascii="Times New Roman" w:hAnsi="Times New Roman"/>
          <w:i/>
        </w:rPr>
        <w:t>n</w:t>
      </w:r>
      <w:r>
        <w:rPr>
          <w:rFonts w:ascii="Times New Roman" w:hAnsi="Times New Roman"/>
        </w:rPr>
        <w:t xml:space="preserve"> </w:t>
      </w:r>
      <w:r>
        <w:rPr>
          <w:rFonts w:ascii="Times New Roman" w:hAnsi="Times New Roman"/>
        </w:rPr>
        <w:sym w:font="Symbol" w:char="F03D"/>
      </w:r>
      <w:r>
        <w:rPr>
          <w:rFonts w:ascii="Times New Roman" w:hAnsi="Times New Roman"/>
        </w:rPr>
        <w:t xml:space="preserve"> 1, 2, 3, 4, ...) de un número entero o fraccionario a partir de la definición.</w:t>
      </w:r>
    </w:p>
    <w:p>
      <w:pPr>
        <w:jc w:val="both"/>
        <w:rPr>
          <w:rFonts w:ascii="Times New Roman" w:hAnsi="Times New Roman"/>
        </w:rPr>
      </w:pPr>
      <w:r>
        <w:rPr>
          <w:rFonts w:ascii="Times New Roman" w:hAnsi="Times New Roman"/>
        </w:rPr>
        <w:t xml:space="preserve">  3.1.  Clasifica números de distintos tipos, identificando entre ellos los irracionales.</w:t>
      </w:r>
    </w:p>
    <w:p>
      <w:pPr>
        <w:jc w:val="both"/>
        <w:rPr>
          <w:rFonts w:ascii="Times New Roman" w:hAnsi="Times New Roman"/>
        </w:rPr>
      </w:pPr>
      <w:r>
        <w:rPr>
          <w:rFonts w:ascii="Times New Roman" w:hAnsi="Times New Roman"/>
        </w:rPr>
        <w:t xml:space="preserve">  4.1.  Aproxima un número a un orden determinado, reconociendo el error cometido.</w:t>
      </w:r>
    </w:p>
    <w:p>
      <w:pPr>
        <w:jc w:val="both"/>
        <w:rPr>
          <w:rFonts w:ascii="Times New Roman" w:hAnsi="Times New Roman"/>
        </w:rPr>
      </w:pPr>
      <w:r>
        <w:rPr>
          <w:rFonts w:ascii="Times New Roman" w:hAnsi="Times New Roman"/>
        </w:rPr>
        <w:t xml:space="preserve">  4.2.  Utiliza la notación científica para expresar números grandes o pequeños.</w:t>
      </w:r>
    </w:p>
    <w:p>
      <w:pPr>
        <w:jc w:val="both"/>
        <w:rPr>
          <w:rFonts w:ascii="Times New Roman" w:hAnsi="Times New Roman"/>
        </w:rPr>
      </w:pPr>
      <w:r>
        <w:rPr>
          <w:rFonts w:ascii="Times New Roman" w:hAnsi="Times New Roman"/>
        </w:rPr>
        <w:t xml:space="preserve">  4.3.  Maneja la calculadora en su notación científica.</w:t>
      </w: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Operar con distintos tipos de números.</w:t>
      </w:r>
    </w:p>
    <w:p>
      <w:pPr>
        <w:jc w:val="both"/>
        <w:rPr>
          <w:rFonts w:ascii="Times New Roman" w:hAnsi="Times New Roman"/>
        </w:rPr>
      </w:pPr>
      <w:r>
        <w:rPr>
          <w:rFonts w:ascii="Times New Roman" w:hAnsi="Times New Roman"/>
        </w:rPr>
        <w:t>-  Aproximar números como ayuda para la explicación de fenómenos.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Expresar procedimientos matemáticos de una forma clara y concisa.</w:t>
      </w:r>
    </w:p>
    <w:p>
      <w:pPr>
        <w:jc w:val="both"/>
        <w:rPr>
          <w:rFonts w:ascii="Times New Roman" w:hAnsi="Times New Roman"/>
        </w:rPr>
      </w:pPr>
      <w:r>
        <w:rPr>
          <w:rFonts w:ascii="Times New Roman" w:hAnsi="Times New Roman"/>
        </w:rPr>
        <w:t>-  Entender enunciados para resolver problemas.</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los números racionales como medio para describir fenómenos de la realidad.</w:t>
      </w:r>
    </w:p>
    <w:p>
      <w:pPr>
        <w:jc w:val="both"/>
        <w:rPr>
          <w:rFonts w:ascii="Times New Roman" w:hAnsi="Times New Roman"/>
        </w:rPr>
      </w:pPr>
      <w:r>
        <w:rPr>
          <w:rFonts w:ascii="Times New Roman" w:hAnsi="Times New Roman"/>
        </w:rPr>
        <w:t>-  Dominar la notación científica como medio para describir fenómenos microscópicos y fenómenos relativos al universo.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Usar la calculadora como herramienta que facilita los cálculos mecánicos.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Utilizar las operaciones con números racionales para poder entender y valorar elementos informativos.</w:t>
      </w:r>
    </w:p>
    <w:p>
      <w:pPr>
        <w:jc w:val="both"/>
        <w:rPr>
          <w:rFonts w:ascii="Times New Roman" w:hAnsi="Times New Roman"/>
        </w:rPr>
      </w:pPr>
    </w:p>
    <w:p>
      <w:pPr>
        <w:jc w:val="both"/>
        <w:rPr>
          <w:rFonts w:ascii="Times New Roman" w:hAnsi="Times New Roman"/>
        </w:rPr>
      </w:pPr>
      <w:r>
        <w:rPr>
          <w:rFonts w:ascii="Times New Roman" w:hAnsi="Times New Roman"/>
        </w:rPr>
        <w:t>Cultural y artística</w:t>
      </w:r>
    </w:p>
    <w:p>
      <w:pPr>
        <w:jc w:val="both"/>
        <w:rPr>
          <w:rFonts w:ascii="Times New Roman" w:hAnsi="Times New Roman"/>
        </w:rPr>
      </w:pPr>
      <w:r>
        <w:rPr>
          <w:rFonts w:ascii="Times New Roman" w:hAnsi="Times New Roman"/>
        </w:rPr>
        <w:t>-  Contemplar los números y los sistemas de numeración como una conquista cultural de la humanidad.</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consciente del propio desarrollo del aprendizaje de procedimientos matemáticos.</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Decidir qué procedimiento, de los aprendidos en la unidad, es más válido ante un problema planteado.</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POTENCIACIÓN</w:t>
      </w:r>
    </w:p>
    <w:p>
      <w:pPr>
        <w:jc w:val="both"/>
        <w:rPr>
          <w:rFonts w:ascii="Times New Roman" w:hAnsi="Times New Roman"/>
        </w:rPr>
      </w:pPr>
      <w:r>
        <w:rPr>
          <w:rFonts w:ascii="Times New Roman" w:hAnsi="Times New Roman"/>
        </w:rPr>
        <w:t>-  Potencias de exponente entero. Propiedades.</w:t>
      </w:r>
    </w:p>
    <w:p>
      <w:pPr>
        <w:jc w:val="both"/>
        <w:rPr>
          <w:rFonts w:ascii="Times New Roman" w:hAnsi="Times New Roman"/>
        </w:rPr>
      </w:pPr>
      <w:r>
        <w:rPr>
          <w:rFonts w:ascii="Times New Roman" w:hAnsi="Times New Roman"/>
        </w:rPr>
        <w:t>-  Operaciones con potencias de exponente entero y base racional. Simplificación.</w:t>
      </w:r>
    </w:p>
    <w:p>
      <w:pPr>
        <w:jc w:val="both"/>
        <w:rPr>
          <w:rFonts w:ascii="Times New Roman" w:hAnsi="Times New Roman"/>
        </w:rPr>
      </w:pPr>
    </w:p>
    <w:p>
      <w:pPr>
        <w:jc w:val="both"/>
        <w:rPr>
          <w:rFonts w:ascii="Times New Roman" w:hAnsi="Times New Roman"/>
        </w:rPr>
      </w:pPr>
      <w:r>
        <w:rPr>
          <w:rFonts w:ascii="Times New Roman" w:hAnsi="Times New Roman"/>
        </w:rPr>
        <w:t>RAÍCES EXACTAS</w:t>
      </w:r>
    </w:p>
    <w:p>
      <w:pPr>
        <w:jc w:val="both"/>
        <w:rPr>
          <w:rFonts w:ascii="Times New Roman" w:hAnsi="Times New Roman"/>
        </w:rPr>
      </w:pPr>
      <w:r>
        <w:rPr>
          <w:rFonts w:ascii="Times New Roman" w:hAnsi="Times New Roman"/>
        </w:rPr>
        <w:t>-  Raíz cuadrada, raíz cúbica. Otras raíces.</w:t>
      </w:r>
    </w:p>
    <w:p>
      <w:pPr>
        <w:jc w:val="both"/>
        <w:rPr>
          <w:rFonts w:ascii="Times New Roman" w:hAnsi="Times New Roman"/>
        </w:rPr>
      </w:pPr>
      <w:r>
        <w:rPr>
          <w:rFonts w:ascii="Times New Roman" w:hAnsi="Times New Roman"/>
        </w:rPr>
        <w:t>-  Obtención de la raíz enésima exacta de un número descomponiéndolo en factores.</w:t>
      </w:r>
    </w:p>
    <w:p>
      <w:pPr>
        <w:jc w:val="both"/>
        <w:rPr>
          <w:rFonts w:ascii="Times New Roman" w:hAnsi="Times New Roman"/>
        </w:rPr>
      </w:pPr>
    </w:p>
    <w:p>
      <w:pPr>
        <w:jc w:val="both"/>
        <w:rPr>
          <w:rFonts w:ascii="Times New Roman" w:hAnsi="Times New Roman"/>
        </w:rPr>
      </w:pPr>
      <w:r>
        <w:rPr>
          <w:rFonts w:ascii="Times New Roman" w:hAnsi="Times New Roman"/>
        </w:rPr>
        <w:t>RADICALES</w:t>
      </w:r>
    </w:p>
    <w:p>
      <w:pPr>
        <w:jc w:val="both"/>
        <w:rPr>
          <w:rFonts w:ascii="Times New Roman" w:hAnsi="Times New Roman"/>
        </w:rPr>
      </w:pPr>
      <w:r>
        <w:rPr>
          <w:rFonts w:ascii="Times New Roman" w:hAnsi="Times New Roman"/>
        </w:rPr>
        <w:t>-  Conceptos y propiedades.</w:t>
      </w:r>
    </w:p>
    <w:p>
      <w:pPr>
        <w:jc w:val="both"/>
        <w:rPr>
          <w:rFonts w:ascii="Times New Roman" w:hAnsi="Times New Roman"/>
        </w:rPr>
      </w:pPr>
      <w:r>
        <w:rPr>
          <w:rFonts w:ascii="Times New Roman" w:hAnsi="Times New Roman"/>
        </w:rPr>
        <w:t>-  Simplificación en casos muy sencillos.</w:t>
      </w:r>
    </w:p>
    <w:p>
      <w:pPr>
        <w:jc w:val="both"/>
        <w:rPr>
          <w:rFonts w:ascii="Times New Roman" w:hAnsi="Times New Roman"/>
        </w:rPr>
      </w:pPr>
    </w:p>
    <w:p>
      <w:pPr>
        <w:jc w:val="both"/>
        <w:rPr>
          <w:rFonts w:ascii="Times New Roman" w:hAnsi="Times New Roman"/>
        </w:rPr>
      </w:pPr>
      <w:r>
        <w:rPr>
          <w:rFonts w:ascii="Times New Roman" w:hAnsi="Times New Roman"/>
        </w:rPr>
        <w:t>RECONOCIMIENTO DE NÚMEROS RACIONALES</w:t>
      </w:r>
    </w:p>
    <w:p>
      <w:pPr>
        <w:jc w:val="both"/>
        <w:rPr>
          <w:rFonts w:ascii="Times New Roman" w:hAnsi="Times New Roman"/>
        </w:rPr>
      </w:pPr>
      <w:r>
        <w:rPr>
          <w:rFonts w:ascii="Times New Roman" w:hAnsi="Times New Roman"/>
        </w:rPr>
        <w:t>-  Número racional como el que puede ponerse en forma de fracción, o bien el que tiene una expresión decimal exacta o periódica.</w:t>
      </w:r>
    </w:p>
    <w:p>
      <w:pPr>
        <w:jc w:val="both"/>
        <w:rPr>
          <w:rFonts w:ascii="Times New Roman" w:hAnsi="Times New Roman"/>
        </w:rPr>
      </w:pPr>
      <w:r>
        <w:rPr>
          <w:rFonts w:ascii="Times New Roman" w:hAnsi="Times New Roman"/>
        </w:rPr>
        <w:t>-  Números irracionales. Algunos tipos.</w:t>
      </w:r>
    </w:p>
    <w:p>
      <w:pPr>
        <w:jc w:val="both"/>
        <w:rPr>
          <w:rFonts w:ascii="Times New Roman" w:hAnsi="Times New Roman"/>
        </w:rPr>
      </w:pPr>
    </w:p>
    <w:p>
      <w:pPr>
        <w:jc w:val="both"/>
        <w:rPr>
          <w:rFonts w:ascii="Times New Roman" w:hAnsi="Times New Roman"/>
        </w:rPr>
      </w:pPr>
      <w:r>
        <w:rPr>
          <w:rFonts w:ascii="Times New Roman" w:hAnsi="Times New Roman"/>
        </w:rPr>
        <w:t>NÚMEROS APROXIMADOS</w:t>
      </w:r>
    </w:p>
    <w:p>
      <w:pPr>
        <w:jc w:val="both"/>
        <w:rPr>
          <w:rFonts w:ascii="Times New Roman" w:hAnsi="Times New Roman"/>
        </w:rPr>
      </w:pPr>
      <w:r>
        <w:rPr>
          <w:rFonts w:ascii="Times New Roman" w:hAnsi="Times New Roman"/>
        </w:rPr>
        <w:t>-  Redondeo. Cifras significativas.</w:t>
      </w:r>
    </w:p>
    <w:p>
      <w:pPr>
        <w:jc w:val="both"/>
        <w:rPr>
          <w:rFonts w:ascii="Times New Roman" w:hAnsi="Times New Roman"/>
        </w:rPr>
      </w:pPr>
      <w:r>
        <w:rPr>
          <w:rFonts w:ascii="Times New Roman" w:hAnsi="Times New Roman"/>
        </w:rPr>
        <w:t>-  Errores. Error absoluto y error relativo.</w:t>
      </w:r>
    </w:p>
    <w:p>
      <w:pPr>
        <w:jc w:val="both"/>
        <w:rPr>
          <w:rFonts w:ascii="Times New Roman" w:hAnsi="Times New Roman"/>
        </w:rPr>
      </w:pPr>
      <w:r>
        <w:rPr>
          <w:rFonts w:ascii="Times New Roman" w:hAnsi="Times New Roman"/>
        </w:rPr>
        <w:t>-  Relación de la cota de error cometido con las cifras significativas de la expresión aproximada.</w:t>
      </w:r>
    </w:p>
    <w:p>
      <w:pPr>
        <w:jc w:val="both"/>
        <w:rPr>
          <w:rFonts w:ascii="Times New Roman" w:hAnsi="Times New Roman"/>
        </w:rPr>
      </w:pPr>
    </w:p>
    <w:p>
      <w:pPr>
        <w:jc w:val="both"/>
        <w:rPr>
          <w:rFonts w:ascii="Times New Roman" w:hAnsi="Times New Roman"/>
        </w:rPr>
      </w:pPr>
      <w:r>
        <w:rPr>
          <w:rFonts w:ascii="Times New Roman" w:hAnsi="Times New Roman"/>
        </w:rPr>
        <w:t>NOTACIÓN CIENTÍFICA</w:t>
      </w:r>
    </w:p>
    <w:p>
      <w:pPr>
        <w:jc w:val="both"/>
        <w:rPr>
          <w:rFonts w:ascii="Times New Roman" w:hAnsi="Times New Roman"/>
        </w:rPr>
      </w:pPr>
      <w:r>
        <w:rPr>
          <w:rFonts w:ascii="Times New Roman" w:hAnsi="Times New Roman"/>
        </w:rPr>
        <w:t>-  Destreza en su manejo, sin calculadora y con ella.</w:t>
      </w:r>
    </w:p>
    <w:p>
      <w:pPr>
        <w:jc w:val="both"/>
        <w:rPr>
          <w:rFonts w:ascii="Times New Roman" w:hAnsi="Times New Roman"/>
        </w:rPr>
      </w:pPr>
    </w:p>
    <w:p>
      <w:pPr>
        <w:jc w:val="both"/>
        <w:rPr>
          <w:rFonts w:ascii="Times New Roman" w:hAnsi="Times New Roman"/>
        </w:rPr>
      </w:pPr>
      <w:r>
        <w:rPr>
          <w:rFonts w:ascii="Times New Roman" w:hAnsi="Times New Roman"/>
        </w:rPr>
        <w:t>CALCULADORA</w:t>
      </w:r>
    </w:p>
    <w:p>
      <w:pPr>
        <w:jc w:val="both"/>
        <w:rPr>
          <w:rFonts w:ascii="Times New Roman" w:hAnsi="Times New Roman"/>
        </w:rPr>
      </w:pPr>
      <w:r>
        <w:rPr>
          <w:rFonts w:ascii="Times New Roman" w:hAnsi="Times New Roman"/>
        </w:rPr>
        <w:t>-  Papel de los distintos tipos de teclas: potencias, raíces…</w:t>
      </w:r>
    </w:p>
    <w:p>
      <w:pPr>
        <w:jc w:val="both"/>
        <w:rPr>
          <w:rFonts w:ascii="Times New Roman" w:hAnsi="Times New Roman"/>
        </w:rPr>
      </w:pPr>
      <w:r>
        <w:rPr>
          <w:rFonts w:ascii="Times New Roman" w:hAnsi="Times New Roman"/>
        </w:rPr>
        <w:t>-  Utilización de la calculadora de forma eficaz e inteligente para realizar operaciones complicadas, comprobar cálculos manuales o mentales y realizar pequeñas investigaciones.</w:t>
      </w:r>
    </w:p>
    <w:p>
      <w:pPr>
        <w:jc w:val="both"/>
        <w:rPr>
          <w:rFonts w:ascii="Times New Roman" w:hAnsi="Times New Roman"/>
        </w:rPr>
      </w:pPr>
    </w:p>
    <w:p>
      <w:pPr>
        <w:jc w:val="both"/>
        <w:rPr>
          <w:rFonts w:ascii="Times New Roman" w:hAnsi="Times New Roman"/>
        </w:rPr>
      </w:pPr>
      <w:r>
        <w:rPr>
          <w:rFonts w:ascii="Times New Roman" w:hAnsi="Times New Roman"/>
        </w:rPr>
        <w:t>RESOLUCIÓN DE PROBLEMAS ARITMÉTICOS</w:t>
      </w: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4"/>
        <w:gridCol w:w="5369"/>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3</w:t>
            </w:r>
          </w:p>
        </w:tc>
        <w:tc>
          <w:tcPr>
            <w:tcW w:w="5369"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Progresiones</w:t>
            </w:r>
          </w:p>
        </w:tc>
        <w:tc>
          <w:tcPr>
            <w:tcW w:w="2141"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6 h</w:t>
            </w:r>
          </w:p>
        </w:tc>
      </w:tr>
    </w:tbl>
    <w:p>
      <w:pPr>
        <w:pStyle w:val="86"/>
      </w:pPr>
    </w:p>
    <w:p>
      <w:pPr>
        <w:pStyle w:val="86"/>
      </w:pPr>
      <w:r>
        <w:t>OBJETIVOS DIDÁCTICOS</w:t>
      </w:r>
      <w:r>
        <w:tab/>
      </w:r>
    </w:p>
    <w:p>
      <w:pPr>
        <w:pStyle w:val="86"/>
      </w:pPr>
    </w:p>
    <w:p>
      <w:pPr>
        <w:pStyle w:val="48"/>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pPr>
        <w:jc w:val="both"/>
        <w:rPr>
          <w:rFonts w:ascii="Times New Roman" w:hAnsi="Times New Roman"/>
        </w:rPr>
      </w:pPr>
      <w:r>
        <w:rPr>
          <w:rFonts w:ascii="Times New Roman" w:hAnsi="Times New Roman"/>
        </w:rPr>
        <w:t xml:space="preserve">  1.  Conocer y manejar la nomenclatura propia de las sucesiones y familiarizarse con la búsqueda de regularidades numéricas.</w:t>
      </w:r>
    </w:p>
    <w:p>
      <w:pPr>
        <w:jc w:val="both"/>
        <w:rPr>
          <w:rFonts w:ascii="Times New Roman" w:hAnsi="Times New Roman"/>
        </w:rPr>
      </w:pPr>
      <w:r>
        <w:rPr>
          <w:rFonts w:ascii="Times New Roman" w:hAnsi="Times New Roman"/>
        </w:rPr>
        <w:t xml:space="preserve">  2.  Conocer y manejar con soltura las progresiones aritméticas y geométricas y aplicarlas a situaciones problemáticas.</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1.1.  Escribe un término concreto de una sucesión dada mediante su término general, o de forma recurrente, y obtiene el término general de una sucesión dada por sus primeros términos (casos muy sencillos).</w:t>
      </w:r>
    </w:p>
    <w:p>
      <w:pPr>
        <w:jc w:val="both"/>
        <w:rPr>
          <w:rFonts w:ascii="Times New Roman" w:hAnsi="Times New Roman"/>
        </w:rPr>
      </w:pPr>
      <w:r>
        <w:rPr>
          <w:rFonts w:ascii="Times New Roman" w:hAnsi="Times New Roman"/>
        </w:rPr>
        <w:t xml:space="preserve">  2.1.  Resuelve ejercicios de progresiones aritméticas definidas mediante algunos de sus elementos.</w:t>
      </w:r>
    </w:p>
    <w:p>
      <w:pPr>
        <w:jc w:val="both"/>
        <w:rPr>
          <w:rFonts w:ascii="Times New Roman" w:hAnsi="Times New Roman"/>
        </w:rPr>
      </w:pPr>
      <w:r>
        <w:rPr>
          <w:rFonts w:ascii="Times New Roman" w:hAnsi="Times New Roman"/>
        </w:rPr>
        <w:t xml:space="preserve">  2.2.  Resuelve ejercicios de progresiones geométricas definidas mediante algunos de sus elementos (sin utilizar la suma de infinitos términos).</w:t>
      </w:r>
    </w:p>
    <w:p>
      <w:pPr>
        <w:jc w:val="both"/>
        <w:rPr>
          <w:rFonts w:ascii="Times New Roman" w:hAnsi="Times New Roman"/>
        </w:rPr>
      </w:pPr>
      <w:r>
        <w:rPr>
          <w:rFonts w:ascii="Times New Roman" w:hAnsi="Times New Roman"/>
        </w:rPr>
        <w:t xml:space="preserve">  2.3.  Resuelve ejercicios en los que intervenga la suma de los infinitos términos de una progresión geométrica con |</w:t>
      </w:r>
      <w:r>
        <w:rPr>
          <w:rFonts w:ascii="Times New Roman" w:hAnsi="Times New Roman"/>
          <w:i/>
        </w:rPr>
        <w:t>r</w:t>
      </w:r>
      <w:r>
        <w:rPr>
          <w:rFonts w:ascii="Times New Roman" w:hAnsi="Times New Roman"/>
        </w:rPr>
        <w:t>| &lt; 1.</w:t>
      </w:r>
    </w:p>
    <w:p>
      <w:pPr>
        <w:jc w:val="both"/>
        <w:rPr>
          <w:rFonts w:ascii="Times New Roman" w:hAnsi="Times New Roman"/>
        </w:rPr>
      </w:pPr>
      <w:r>
        <w:rPr>
          <w:rFonts w:ascii="Times New Roman" w:hAnsi="Times New Roman"/>
        </w:rPr>
        <w:t xml:space="preserve">  2.4.  Resuelve problemas, con enunciado, de progresiones aritméticas.</w:t>
      </w:r>
    </w:p>
    <w:p>
      <w:pPr>
        <w:jc w:val="both"/>
        <w:rPr>
          <w:rFonts w:ascii="Times New Roman" w:hAnsi="Times New Roman"/>
        </w:rPr>
      </w:pPr>
      <w:r>
        <w:rPr>
          <w:rFonts w:ascii="Times New Roman" w:hAnsi="Times New Roman"/>
        </w:rPr>
        <w:t xml:space="preserve">  2.5.  Resuelve problemas, con enunciado, de progresiones geométricas.</w:t>
      </w:r>
    </w:p>
    <w:p>
      <w:pPr>
        <w:widowControl w:val="0"/>
        <w:spacing w:line="360" w:lineRule="auto"/>
        <w:ind w:left="658" w:hanging="658"/>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los conceptos de progresiones para poder resolver problemas numéricos.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Entender un texto científico con la ayuda de los conocimientos que, sobre progresiones, se han estudiado.</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el cálculo de progresiones para describir fenómenos de la vida real.</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Utilizar la calculadora para ahorrar tiempo en el cálculo recurrente de progresiones.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Manejar el cálculo de progresiones para facilitar el entendimiento de los procesos crediticios.</w:t>
      </w:r>
    </w:p>
    <w:p>
      <w:pPr>
        <w:jc w:val="both"/>
        <w:rPr>
          <w:rFonts w:ascii="Times New Roman" w:hAnsi="Times New Roman"/>
        </w:rPr>
      </w:pPr>
      <w:r>
        <w:rPr>
          <w:rFonts w:ascii="Times New Roman" w:hAnsi="Times New Roman"/>
        </w:rPr>
        <w:t>-  Reconocer, en el entorno, elementos susceptibles de ser estudiados bajo la óptica de las progresiones.</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Valorar el aprendizaje de razonamientos matemáticos como fuente de conocimientos futuros.</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Aprender procedimientos matemáticos que se pueden adaptar a distintos problemas.</w:t>
      </w: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SUCESIONES</w:t>
      </w:r>
    </w:p>
    <w:p>
      <w:pPr>
        <w:jc w:val="both"/>
        <w:rPr>
          <w:rFonts w:ascii="Times New Roman" w:hAnsi="Times New Roman"/>
        </w:rPr>
      </w:pPr>
      <w:r>
        <w:rPr>
          <w:rFonts w:ascii="Times New Roman" w:hAnsi="Times New Roman"/>
        </w:rPr>
        <w:t>-  Término general.</w:t>
      </w:r>
    </w:p>
    <w:p>
      <w:pPr>
        <w:jc w:val="both"/>
        <w:rPr>
          <w:rFonts w:ascii="Times New Roman" w:hAnsi="Times New Roman"/>
        </w:rPr>
      </w:pPr>
      <w:r>
        <w:rPr>
          <w:rFonts w:ascii="Times New Roman" w:hAnsi="Times New Roman"/>
        </w:rPr>
        <w:t>-  Obtención de términos de una sucesión dado su término general.</w:t>
      </w:r>
    </w:p>
    <w:p>
      <w:pPr>
        <w:jc w:val="both"/>
        <w:rPr>
          <w:rFonts w:ascii="Times New Roman" w:hAnsi="Times New Roman"/>
        </w:rPr>
      </w:pPr>
      <w:r>
        <w:rPr>
          <w:rFonts w:ascii="Times New Roman" w:hAnsi="Times New Roman"/>
        </w:rPr>
        <w:t>-  Obtención del término general conociendo algunos términos.</w:t>
      </w:r>
    </w:p>
    <w:p>
      <w:pPr>
        <w:jc w:val="both"/>
        <w:rPr>
          <w:rFonts w:ascii="Times New Roman" w:hAnsi="Times New Roman"/>
        </w:rPr>
      </w:pPr>
      <w:r>
        <w:rPr>
          <w:rFonts w:ascii="Times New Roman" w:hAnsi="Times New Roman"/>
        </w:rPr>
        <w:t>-  Forma recurrente</w:t>
      </w:r>
    </w:p>
    <w:p>
      <w:pPr>
        <w:jc w:val="both"/>
        <w:rPr>
          <w:rFonts w:ascii="Times New Roman" w:hAnsi="Times New Roman"/>
        </w:rPr>
      </w:pPr>
      <w:r>
        <w:rPr>
          <w:rFonts w:ascii="Times New Roman" w:hAnsi="Times New Roman"/>
        </w:rPr>
        <w:t>-  Obtención de términos de una sucesión dada en forma recurrente.</w:t>
      </w:r>
    </w:p>
    <w:p>
      <w:pPr>
        <w:jc w:val="both"/>
        <w:rPr>
          <w:rFonts w:ascii="Times New Roman" w:hAnsi="Times New Roman"/>
        </w:rPr>
      </w:pPr>
      <w:r>
        <w:rPr>
          <w:rFonts w:ascii="Times New Roman" w:hAnsi="Times New Roman"/>
        </w:rPr>
        <w:t>-  Obtención de la forma recurrente a partir de algunos términos de la sucesión.</w:t>
      </w:r>
    </w:p>
    <w:p>
      <w:pPr>
        <w:jc w:val="both"/>
        <w:rPr>
          <w:rFonts w:ascii="Times New Roman" w:hAnsi="Times New Roman"/>
        </w:rPr>
      </w:pPr>
    </w:p>
    <w:p>
      <w:pPr>
        <w:jc w:val="both"/>
        <w:rPr>
          <w:rFonts w:ascii="Times New Roman" w:hAnsi="Times New Roman"/>
        </w:rPr>
      </w:pPr>
      <w:r>
        <w:rPr>
          <w:rFonts w:ascii="Times New Roman" w:hAnsi="Times New Roman"/>
        </w:rPr>
        <w:t>PROGRESIONES ARITMÉTICAS. Concepto. Identificación</w:t>
      </w:r>
    </w:p>
    <w:p>
      <w:pPr>
        <w:jc w:val="both"/>
        <w:rPr>
          <w:rFonts w:ascii="Times New Roman" w:hAnsi="Times New Roman"/>
        </w:rPr>
      </w:pPr>
      <w:r>
        <w:rPr>
          <w:rFonts w:ascii="Times New Roman" w:hAnsi="Times New Roman"/>
        </w:rPr>
        <w:t>-  Relación entre los distintos elementos de una progresión aritmética.</w:t>
      </w:r>
    </w:p>
    <w:p>
      <w:pPr>
        <w:jc w:val="both"/>
        <w:rPr>
          <w:rFonts w:ascii="Times New Roman" w:hAnsi="Times New Roman"/>
        </w:rPr>
      </w:pPr>
      <w:r>
        <w:rPr>
          <w:rFonts w:ascii="Times New Roman" w:hAnsi="Times New Roman"/>
        </w:rPr>
        <w:t>-  Obtención de uno de ellos a partir de los otros.</w:t>
      </w:r>
    </w:p>
    <w:p>
      <w:pPr>
        <w:jc w:val="both"/>
        <w:rPr>
          <w:rFonts w:ascii="Times New Roman" w:hAnsi="Times New Roman"/>
        </w:rPr>
      </w:pPr>
      <w:r>
        <w:rPr>
          <w:rFonts w:ascii="Times New Roman" w:hAnsi="Times New Roman"/>
        </w:rPr>
        <w:t>-  Suma de términos consecutivos de una progresión aritmética.</w:t>
      </w:r>
    </w:p>
    <w:p>
      <w:pPr>
        <w:jc w:val="both"/>
        <w:rPr>
          <w:rFonts w:ascii="Times New Roman" w:hAnsi="Times New Roman"/>
        </w:rPr>
      </w:pPr>
    </w:p>
    <w:p>
      <w:pPr>
        <w:jc w:val="both"/>
        <w:rPr>
          <w:rFonts w:ascii="Times New Roman" w:hAnsi="Times New Roman"/>
        </w:rPr>
      </w:pPr>
      <w:r>
        <w:rPr>
          <w:rFonts w:ascii="Times New Roman" w:hAnsi="Times New Roman"/>
        </w:rPr>
        <w:t>PROGRESIONES GEOMÉTRICAS. Concepto. Identificación</w:t>
      </w:r>
    </w:p>
    <w:p>
      <w:pPr>
        <w:jc w:val="both"/>
        <w:rPr>
          <w:rFonts w:ascii="Times New Roman" w:hAnsi="Times New Roman"/>
        </w:rPr>
      </w:pPr>
      <w:r>
        <w:rPr>
          <w:rFonts w:ascii="Times New Roman" w:hAnsi="Times New Roman"/>
        </w:rPr>
        <w:t>-  Relación entre los distintos elementos de una progresión geométrica.</w:t>
      </w:r>
    </w:p>
    <w:p>
      <w:pPr>
        <w:jc w:val="both"/>
        <w:rPr>
          <w:rFonts w:ascii="Times New Roman" w:hAnsi="Times New Roman"/>
        </w:rPr>
      </w:pPr>
      <w:r>
        <w:rPr>
          <w:rFonts w:ascii="Times New Roman" w:hAnsi="Times New Roman"/>
        </w:rPr>
        <w:t>-  Obtención de uno de ellos a partir de los otros.</w:t>
      </w:r>
    </w:p>
    <w:p>
      <w:pPr>
        <w:jc w:val="both"/>
        <w:rPr>
          <w:rFonts w:ascii="Times New Roman" w:hAnsi="Times New Roman"/>
        </w:rPr>
      </w:pPr>
      <w:r>
        <w:rPr>
          <w:rFonts w:ascii="Times New Roman" w:hAnsi="Times New Roman"/>
        </w:rPr>
        <w:t>-  Suma de términos consecutivos de una progresión geométrica.</w:t>
      </w:r>
    </w:p>
    <w:p>
      <w:pPr>
        <w:jc w:val="both"/>
        <w:rPr>
          <w:rFonts w:ascii="Times New Roman" w:hAnsi="Times New Roman"/>
        </w:rPr>
      </w:pPr>
      <w:r>
        <w:rPr>
          <w:rFonts w:ascii="Times New Roman" w:hAnsi="Times New Roman"/>
        </w:rPr>
        <w:t>-  Suma de los infinitos términos de una progresión geométrica con |r| &lt; 1.</w:t>
      </w:r>
    </w:p>
    <w:p>
      <w:pPr>
        <w:jc w:val="both"/>
        <w:rPr>
          <w:rFonts w:ascii="Times New Roman" w:hAnsi="Times New Roman"/>
        </w:rPr>
      </w:pPr>
    </w:p>
    <w:p>
      <w:pPr>
        <w:jc w:val="both"/>
        <w:rPr>
          <w:rFonts w:ascii="Times New Roman" w:hAnsi="Times New Roman"/>
        </w:rPr>
      </w:pPr>
      <w:r>
        <w:rPr>
          <w:rFonts w:ascii="Times New Roman" w:hAnsi="Times New Roman"/>
        </w:rPr>
        <w:t>PROBLEMAS DE PROGRESIONES</w:t>
      </w:r>
    </w:p>
    <w:p>
      <w:pPr>
        <w:jc w:val="both"/>
        <w:rPr>
          <w:rFonts w:ascii="Times New Roman" w:hAnsi="Times New Roman"/>
        </w:rPr>
      </w:pPr>
      <w:r>
        <w:rPr>
          <w:rFonts w:ascii="Times New Roman" w:hAnsi="Times New Roman"/>
        </w:rPr>
        <w:t>-  Aplicación de las progresiones (aritméticas y geométricas) a la resolución de problemas teóricos o prácticos. En concreto, a problemas de interés compuesto.</w:t>
      </w:r>
    </w:p>
    <w:p>
      <w:pPr>
        <w:jc w:val="both"/>
        <w:rPr>
          <w:rFonts w:ascii="Times New Roman" w:hAnsi="Times New Roman"/>
        </w:rPr>
      </w:pPr>
    </w:p>
    <w:p>
      <w:pPr>
        <w:jc w:val="both"/>
        <w:rPr>
          <w:rFonts w:ascii="Times New Roman" w:hAnsi="Times New Roman"/>
        </w:rPr>
      </w:pPr>
      <w:r>
        <w:rPr>
          <w:rFonts w:ascii="Times New Roman" w:hAnsi="Times New Roman"/>
        </w:rPr>
        <w:t>CALCULADORA</w:t>
      </w:r>
    </w:p>
    <w:p>
      <w:pPr>
        <w:jc w:val="both"/>
        <w:rPr>
          <w:rFonts w:ascii="Times New Roman" w:hAnsi="Times New Roman"/>
        </w:rPr>
      </w:pPr>
      <w:r>
        <w:rPr>
          <w:rFonts w:ascii="Times New Roman" w:hAnsi="Times New Roman"/>
        </w:rPr>
        <w:t>-  Sumando constante y factor constante para generar progresiones.</w:t>
      </w:r>
    </w:p>
    <w:p>
      <w:pPr>
        <w:pStyle w:val="50"/>
        <w:spacing w:line="360" w:lineRule="auto"/>
        <w:jc w:val="both"/>
        <w:rPr>
          <w:rFonts w:ascii="Times New Roman" w:hAnsi="Times New Roman"/>
          <w:sz w:val="24"/>
          <w:szCs w:val="24"/>
        </w:rPr>
      </w:pPr>
    </w:p>
    <w:p>
      <w:pPr>
        <w:widowControl w:val="0"/>
        <w:spacing w:line="360" w:lineRule="auto"/>
        <w:rPr>
          <w:rFonts w:ascii="Times New Roman" w:hAnsi="Times New Roman"/>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25"/>
        <w:gridCol w:w="5384"/>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5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4</w:t>
            </w:r>
          </w:p>
        </w:tc>
        <w:tc>
          <w:tcPr>
            <w:tcW w:w="576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El lenguaje algebraico</w:t>
            </w:r>
          </w:p>
        </w:tc>
        <w:tc>
          <w:tcPr>
            <w:tcW w:w="2228"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9 h</w:t>
            </w:r>
          </w:p>
        </w:tc>
      </w:tr>
    </w:tbl>
    <w:p>
      <w:pPr>
        <w:pStyle w:val="50"/>
        <w:spacing w:line="360" w:lineRule="auto"/>
        <w:jc w:val="both"/>
        <w:rPr>
          <w:rFonts w:ascii="Times New Roman" w:hAnsi="Times New Roman"/>
          <w:sz w:val="24"/>
          <w:szCs w:val="24"/>
        </w:rPr>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 xml:space="preserve">  1.  Conocer los conceptos y la terminología propios de álgebra.</w:t>
      </w:r>
    </w:p>
    <w:p>
      <w:pPr>
        <w:jc w:val="both"/>
        <w:rPr>
          <w:rFonts w:ascii="Times New Roman" w:hAnsi="Times New Roman"/>
        </w:rPr>
      </w:pPr>
      <w:r>
        <w:rPr>
          <w:rFonts w:ascii="Times New Roman" w:hAnsi="Times New Roman"/>
        </w:rPr>
        <w:t xml:space="preserve">  2.  Operar con expresiones algebraicas.</w:t>
      </w:r>
    </w:p>
    <w:p>
      <w:pPr>
        <w:jc w:val="both"/>
        <w:rPr>
          <w:rFonts w:ascii="Times New Roman" w:hAnsi="Times New Roman"/>
        </w:rPr>
      </w:pPr>
      <w:r>
        <w:rPr>
          <w:rFonts w:ascii="Times New Roman" w:hAnsi="Times New Roman"/>
        </w:rPr>
        <w:t xml:space="preserve">  3.  Traducir situaciones del lenguaje natural al algebraico.</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1.1.  Conoce los conceptos de monomio, polinomio, coeficiente, grado, identidad, ecuación, etc., y los identifica.</w:t>
      </w:r>
    </w:p>
    <w:p>
      <w:pPr>
        <w:jc w:val="both"/>
        <w:rPr>
          <w:rFonts w:ascii="Times New Roman" w:hAnsi="Times New Roman"/>
        </w:rPr>
      </w:pPr>
      <w:r>
        <w:rPr>
          <w:rFonts w:ascii="Times New Roman" w:hAnsi="Times New Roman"/>
        </w:rPr>
        <w:t xml:space="preserve">  2.1.  Opera con monomios y polinomios.</w:t>
      </w:r>
    </w:p>
    <w:p>
      <w:pPr>
        <w:jc w:val="both"/>
        <w:rPr>
          <w:rFonts w:ascii="Times New Roman" w:hAnsi="Times New Roman"/>
        </w:rPr>
      </w:pPr>
      <w:r>
        <w:rPr>
          <w:rFonts w:ascii="Times New Roman" w:hAnsi="Times New Roman"/>
        </w:rPr>
        <w:t xml:space="preserve">  2.2.  Aplica las identidades notables para desarrollar expresiones algebraicas.</w:t>
      </w:r>
    </w:p>
    <w:p>
      <w:pPr>
        <w:jc w:val="both"/>
        <w:rPr>
          <w:rFonts w:ascii="Times New Roman" w:hAnsi="Times New Roman"/>
        </w:rPr>
      </w:pPr>
      <w:r>
        <w:rPr>
          <w:rFonts w:ascii="Times New Roman" w:hAnsi="Times New Roman"/>
        </w:rPr>
        <w:t xml:space="preserve">  2.3.  Reconoce el desarrollo de las identidades notables y lo expresa como cuadrado de un binomio o como producto de dos factores.</w:t>
      </w:r>
    </w:p>
    <w:p>
      <w:pPr>
        <w:jc w:val="both"/>
        <w:rPr>
          <w:rFonts w:ascii="Times New Roman" w:hAnsi="Times New Roman"/>
        </w:rPr>
      </w:pPr>
      <w:r>
        <w:rPr>
          <w:rFonts w:ascii="Times New Roman" w:hAnsi="Times New Roman"/>
        </w:rPr>
        <w:t xml:space="preserve">  2.4.  Opera con fracciones algebraicas sencillas.</w:t>
      </w:r>
    </w:p>
    <w:p>
      <w:pPr>
        <w:jc w:val="both"/>
        <w:rPr>
          <w:rFonts w:ascii="Times New Roman" w:hAnsi="Times New Roman"/>
        </w:rPr>
      </w:pPr>
      <w:r>
        <w:rPr>
          <w:rFonts w:ascii="Times New Roman" w:hAnsi="Times New Roman"/>
        </w:rPr>
        <w:t xml:space="preserve">  2.5.  Reconoce identidades notables en expresiones algebraicas y las utiliza para simplificarlas.</w:t>
      </w:r>
    </w:p>
    <w:p>
      <w:pPr>
        <w:jc w:val="both"/>
        <w:rPr>
          <w:rFonts w:ascii="Times New Roman" w:hAnsi="Times New Roman"/>
        </w:rPr>
      </w:pPr>
      <w:r>
        <w:rPr>
          <w:rFonts w:ascii="Times New Roman" w:hAnsi="Times New Roman"/>
        </w:rPr>
        <w:t xml:space="preserve">  3.1.  Expresa en lenguaje algebraico una relación dada mediante un enunciado.</w:t>
      </w: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el uso del lenguaje algebraico como medio para modelizar situaciones matemáticas.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Entender el lenguaje algebraico como un lenguaje más, con estructuras y características propias.</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Saber utilizar el lenguaje algebraico para modelizar elementos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Utilizar la calculadora para facilitar los cálculos donde interviene el lenguaje algebraico.</w:t>
      </w:r>
    </w:p>
    <w:p>
      <w:pPr>
        <w:jc w:val="both"/>
        <w:rPr>
          <w:rFonts w:ascii="Times New Roman" w:hAnsi="Times New Roman"/>
        </w:rPr>
      </w:pPr>
    </w:p>
    <w:p>
      <w:pPr>
        <w:jc w:val="both"/>
        <w:rPr>
          <w:rFonts w:ascii="Times New Roman" w:hAnsi="Times New Roman"/>
        </w:rPr>
      </w:pPr>
      <w:r>
        <w:rPr>
          <w:rFonts w:ascii="Times New Roman" w:hAnsi="Times New Roman"/>
        </w:rPr>
        <w:t>Cultural y artística</w:t>
      </w:r>
    </w:p>
    <w:p>
      <w:pPr>
        <w:jc w:val="both"/>
        <w:rPr>
          <w:rFonts w:ascii="Times New Roman" w:hAnsi="Times New Roman"/>
        </w:rPr>
      </w:pPr>
      <w:r>
        <w:rPr>
          <w:rFonts w:ascii="Times New Roman" w:hAnsi="Times New Roman"/>
        </w:rPr>
        <w:t>-  Reconocer la importancia de otras culturas en el desarrollo del lenguaje algebraico.</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Saber autoevaluar los conocimientos sobre lenguaje algebraico adquiridos en esta unidad.</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Utilizar los conocimientos adquiridos en la unidad para resolver problemas de la vida cotidiana.</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EL LENGUAJE ALGEBRAICO</w:t>
      </w:r>
    </w:p>
    <w:p>
      <w:pPr>
        <w:jc w:val="both"/>
        <w:rPr>
          <w:rFonts w:ascii="Times New Roman" w:hAnsi="Times New Roman"/>
        </w:rPr>
      </w:pPr>
      <w:r>
        <w:rPr>
          <w:rFonts w:ascii="Times New Roman" w:hAnsi="Times New Roman"/>
        </w:rPr>
        <w:t>-  Traducción del lenguaje natural al algebraico, y viceversa.</w:t>
      </w:r>
    </w:p>
    <w:p>
      <w:pPr>
        <w:jc w:val="both"/>
        <w:rPr>
          <w:rFonts w:ascii="Times New Roman" w:hAnsi="Times New Roman"/>
        </w:rPr>
      </w:pPr>
      <w:r>
        <w:rPr>
          <w:rFonts w:ascii="Times New Roman" w:hAnsi="Times New Roman"/>
        </w:rPr>
        <w:t>-  Expresiones algebraicas: monomios, polinomios, fracciones algebraicas, ecuaciones, identidades...</w:t>
      </w:r>
    </w:p>
    <w:p>
      <w:pPr>
        <w:jc w:val="both"/>
        <w:rPr>
          <w:rFonts w:ascii="Times New Roman" w:hAnsi="Times New Roman"/>
        </w:rPr>
      </w:pPr>
    </w:p>
    <w:p>
      <w:pPr>
        <w:jc w:val="both"/>
        <w:rPr>
          <w:rFonts w:ascii="Times New Roman" w:hAnsi="Times New Roman"/>
        </w:rPr>
      </w:pPr>
      <w:r>
        <w:rPr>
          <w:rFonts w:ascii="Times New Roman" w:hAnsi="Times New Roman"/>
        </w:rPr>
        <w:t>MONOMIOS</w:t>
      </w:r>
    </w:p>
    <w:p>
      <w:pPr>
        <w:jc w:val="both"/>
        <w:rPr>
          <w:rFonts w:ascii="Times New Roman" w:hAnsi="Times New Roman"/>
        </w:rPr>
      </w:pPr>
      <w:r>
        <w:rPr>
          <w:rFonts w:ascii="Times New Roman" w:hAnsi="Times New Roman"/>
        </w:rPr>
        <w:t>-  Coeficiente y grado. Valor numérico.</w:t>
      </w:r>
    </w:p>
    <w:p>
      <w:pPr>
        <w:jc w:val="both"/>
        <w:rPr>
          <w:rFonts w:ascii="Times New Roman" w:hAnsi="Times New Roman"/>
        </w:rPr>
      </w:pPr>
      <w:r>
        <w:rPr>
          <w:rFonts w:ascii="Times New Roman" w:hAnsi="Times New Roman"/>
        </w:rPr>
        <w:t>-  Monomios semejantes.</w:t>
      </w:r>
    </w:p>
    <w:p>
      <w:pPr>
        <w:jc w:val="both"/>
        <w:rPr>
          <w:rFonts w:ascii="Times New Roman" w:hAnsi="Times New Roman"/>
        </w:rPr>
      </w:pPr>
      <w:r>
        <w:rPr>
          <w:rFonts w:ascii="Times New Roman" w:hAnsi="Times New Roman"/>
        </w:rPr>
        <w:t>-  Operaciones con monomios: suma y producto.</w:t>
      </w:r>
    </w:p>
    <w:p>
      <w:pPr>
        <w:jc w:val="both"/>
        <w:rPr>
          <w:rFonts w:ascii="Times New Roman" w:hAnsi="Times New Roman"/>
        </w:rPr>
      </w:pPr>
    </w:p>
    <w:p>
      <w:pPr>
        <w:jc w:val="both"/>
        <w:rPr>
          <w:rFonts w:ascii="Times New Roman" w:hAnsi="Times New Roman"/>
        </w:rPr>
      </w:pPr>
      <w:r>
        <w:rPr>
          <w:rFonts w:ascii="Times New Roman" w:hAnsi="Times New Roman"/>
        </w:rPr>
        <w:t>POLINOMIOS</w:t>
      </w:r>
    </w:p>
    <w:p>
      <w:pPr>
        <w:jc w:val="both"/>
        <w:rPr>
          <w:rFonts w:ascii="Times New Roman" w:hAnsi="Times New Roman"/>
        </w:rPr>
      </w:pPr>
      <w:r>
        <w:rPr>
          <w:rFonts w:ascii="Times New Roman" w:hAnsi="Times New Roman"/>
        </w:rPr>
        <w:t>-  Suma y resta de polinomios.</w:t>
      </w:r>
    </w:p>
    <w:p>
      <w:pPr>
        <w:jc w:val="both"/>
        <w:rPr>
          <w:rFonts w:ascii="Times New Roman" w:hAnsi="Times New Roman"/>
        </w:rPr>
      </w:pPr>
      <w:r>
        <w:rPr>
          <w:rFonts w:ascii="Times New Roman" w:hAnsi="Times New Roman"/>
        </w:rPr>
        <w:t>-  Producto de un monomio por un polinomio.</w:t>
      </w:r>
    </w:p>
    <w:p>
      <w:pPr>
        <w:jc w:val="both"/>
        <w:rPr>
          <w:rFonts w:ascii="Times New Roman" w:hAnsi="Times New Roman"/>
        </w:rPr>
      </w:pPr>
      <w:r>
        <w:rPr>
          <w:rFonts w:ascii="Times New Roman" w:hAnsi="Times New Roman"/>
        </w:rPr>
        <w:t>-  Producto de polinomios.</w:t>
      </w:r>
    </w:p>
    <w:p>
      <w:pPr>
        <w:jc w:val="both"/>
        <w:rPr>
          <w:rFonts w:ascii="Times New Roman" w:hAnsi="Times New Roman"/>
        </w:rPr>
      </w:pPr>
      <w:r>
        <w:rPr>
          <w:rFonts w:ascii="Times New Roman" w:hAnsi="Times New Roman"/>
        </w:rPr>
        <w:t>-  Factor común. Aplicaciones.</w:t>
      </w:r>
    </w:p>
    <w:p>
      <w:pPr>
        <w:jc w:val="both"/>
        <w:rPr>
          <w:rFonts w:ascii="Times New Roman" w:hAnsi="Times New Roman"/>
        </w:rPr>
      </w:pPr>
    </w:p>
    <w:p>
      <w:pPr>
        <w:jc w:val="both"/>
        <w:rPr>
          <w:rFonts w:ascii="Times New Roman" w:hAnsi="Times New Roman"/>
        </w:rPr>
      </w:pPr>
      <w:r>
        <w:rPr>
          <w:rFonts w:ascii="Times New Roman" w:hAnsi="Times New Roman"/>
        </w:rPr>
        <w:t>FRACCIONES ALGEBRAICAS</w:t>
      </w:r>
    </w:p>
    <w:p>
      <w:pPr>
        <w:jc w:val="both"/>
        <w:rPr>
          <w:rFonts w:ascii="Times New Roman" w:hAnsi="Times New Roman"/>
        </w:rPr>
      </w:pPr>
      <w:r>
        <w:rPr>
          <w:rFonts w:ascii="Times New Roman" w:hAnsi="Times New Roman"/>
        </w:rPr>
        <w:t>-  Similitud de las fracciones algebraicas con las fracciones numéricas.</w:t>
      </w:r>
    </w:p>
    <w:p>
      <w:pPr>
        <w:jc w:val="both"/>
        <w:rPr>
          <w:rFonts w:ascii="Times New Roman" w:hAnsi="Times New Roman"/>
        </w:rPr>
      </w:pPr>
      <w:r>
        <w:rPr>
          <w:rFonts w:ascii="Times New Roman" w:hAnsi="Times New Roman"/>
        </w:rPr>
        <w:t>-  Simplificación y reducción a común denominador de fracciones algebraicas sencillas.</w:t>
      </w:r>
    </w:p>
    <w:p>
      <w:pPr>
        <w:jc w:val="both"/>
        <w:rPr>
          <w:rFonts w:ascii="Times New Roman" w:hAnsi="Times New Roman"/>
        </w:rPr>
      </w:pPr>
      <w:r>
        <w:rPr>
          <w:rFonts w:ascii="Times New Roman" w:hAnsi="Times New Roman"/>
        </w:rPr>
        <w:t>-  Operaciones (suma, resta, producto y cociente) de fracciones algebraicas sencillas.</w:t>
      </w:r>
    </w:p>
    <w:p>
      <w:pPr>
        <w:jc w:val="both"/>
        <w:rPr>
          <w:rFonts w:ascii="Times New Roman" w:hAnsi="Times New Roman"/>
        </w:rPr>
      </w:pPr>
    </w:p>
    <w:p>
      <w:pPr>
        <w:jc w:val="both"/>
        <w:rPr>
          <w:rFonts w:ascii="Times New Roman" w:hAnsi="Times New Roman"/>
        </w:rPr>
      </w:pPr>
      <w:r>
        <w:rPr>
          <w:rFonts w:ascii="Times New Roman" w:hAnsi="Times New Roman"/>
        </w:rPr>
        <w:t>IDENTIDADES</w:t>
      </w:r>
    </w:p>
    <w:p>
      <w:pPr>
        <w:jc w:val="both"/>
        <w:rPr>
          <w:rFonts w:ascii="Times New Roman" w:hAnsi="Times New Roman"/>
        </w:rPr>
      </w:pPr>
      <w:r>
        <w:rPr>
          <w:rFonts w:ascii="Times New Roman" w:hAnsi="Times New Roman"/>
        </w:rPr>
        <w:t>-  Las identidades como igualdades algebraicas ciertas para valores cualesquiera de las letras que intervienen.</w:t>
      </w:r>
    </w:p>
    <w:p>
      <w:pPr>
        <w:jc w:val="both"/>
        <w:rPr>
          <w:rFonts w:ascii="Times New Roman" w:hAnsi="Times New Roman"/>
        </w:rPr>
      </w:pPr>
      <w:r>
        <w:rPr>
          <w:rFonts w:ascii="Times New Roman" w:hAnsi="Times New Roman"/>
        </w:rPr>
        <w:t>-  Distinción entre identidades y ecuaciones. Identificación de unas y otras.</w:t>
      </w:r>
    </w:p>
    <w:p>
      <w:pPr>
        <w:jc w:val="both"/>
        <w:rPr>
          <w:rFonts w:ascii="Times New Roman" w:hAnsi="Times New Roman"/>
        </w:rPr>
      </w:pPr>
      <w:r>
        <w:rPr>
          <w:rFonts w:ascii="Times New Roman" w:hAnsi="Times New Roman"/>
        </w:rPr>
        <w:t>-  Identidades notables: cuadrado de una suma, cuadrado de una diferencia y suma por diferencia.</w:t>
      </w:r>
    </w:p>
    <w:p>
      <w:pPr>
        <w:jc w:val="both"/>
        <w:rPr>
          <w:rFonts w:ascii="Times New Roman" w:hAnsi="Times New Roman"/>
        </w:rPr>
      </w:pPr>
      <w:r>
        <w:rPr>
          <w:rFonts w:ascii="Times New Roman" w:hAnsi="Times New Roman"/>
        </w:rPr>
        <w:t>-  Utilidad de las identidades para transformar expresiones algebraicas en otras más sencillas, más cómodas de manejar. Modos de crear «identidades ventajosas».</w:t>
      </w:r>
    </w:p>
    <w:p>
      <w:pPr>
        <w:jc w:val="both"/>
        <w:rPr>
          <w:rFonts w:ascii="Times New Roman" w:hAnsi="Times New Roman"/>
        </w:rPr>
      </w:pPr>
    </w:p>
    <w:p>
      <w:pPr>
        <w:pStyle w:val="50"/>
        <w:spacing w:line="360" w:lineRule="auto"/>
        <w:jc w:val="both"/>
        <w:rPr>
          <w:rFonts w:ascii="Times New Roman" w:hAnsi="Times New Roman"/>
          <w:sz w:val="24"/>
          <w:szCs w:val="24"/>
        </w:rPr>
      </w:pPr>
    </w:p>
    <w:p>
      <w:pPr>
        <w:widowControl w:val="0"/>
        <w:spacing w:line="360" w:lineRule="auto"/>
        <w:ind w:left="408" w:hanging="204"/>
        <w:rPr>
          <w:rFonts w:ascii="Times New Roman" w:hAnsi="Times New Roman"/>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5"/>
        <w:gridCol w:w="536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5"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5</w:t>
            </w:r>
          </w:p>
        </w:tc>
        <w:tc>
          <w:tcPr>
            <w:tcW w:w="5365"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Ecuaciones</w:t>
            </w:r>
          </w:p>
        </w:tc>
        <w:tc>
          <w:tcPr>
            <w:tcW w:w="2144"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9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Conocer los conceptos propios de las ecuaciones.</w:t>
      </w:r>
    </w:p>
    <w:p>
      <w:pPr>
        <w:jc w:val="both"/>
        <w:rPr>
          <w:rFonts w:ascii="Times New Roman" w:hAnsi="Times New Roman"/>
        </w:rPr>
      </w:pPr>
      <w:r>
        <w:rPr>
          <w:rFonts w:ascii="Times New Roman" w:hAnsi="Times New Roman"/>
        </w:rPr>
        <w:t xml:space="preserve">  2.  Resolver ecuaciones de diversos tipos.</w:t>
      </w:r>
    </w:p>
    <w:p>
      <w:pPr>
        <w:jc w:val="both"/>
        <w:rPr>
          <w:rFonts w:ascii="Times New Roman" w:hAnsi="Times New Roman"/>
        </w:rPr>
      </w:pPr>
      <w:r>
        <w:rPr>
          <w:rFonts w:ascii="Times New Roman" w:hAnsi="Times New Roman"/>
        </w:rPr>
        <w:t xml:space="preserve">  3.  Plantear y resolver problemas mediante ecuaciones.</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1.1.  Conoce los conceptos de ecuación, incógnita, solución, miembro, equivalencia de ecuaciones, etc., y los identifica.</w:t>
      </w:r>
    </w:p>
    <w:p>
      <w:pPr>
        <w:jc w:val="both"/>
        <w:rPr>
          <w:rFonts w:ascii="Times New Roman" w:hAnsi="Times New Roman"/>
        </w:rPr>
      </w:pPr>
      <w:r>
        <w:rPr>
          <w:rFonts w:ascii="Times New Roman" w:hAnsi="Times New Roman"/>
        </w:rPr>
        <w:t xml:space="preserve">  1.2.  Busca la solución entera de una ecuación sencilla mediante tanteo (con o sin calculadora) y la comprueba.</w:t>
      </w:r>
    </w:p>
    <w:p>
      <w:pPr>
        <w:jc w:val="both"/>
        <w:rPr>
          <w:rFonts w:ascii="Times New Roman" w:hAnsi="Times New Roman"/>
        </w:rPr>
      </w:pPr>
      <w:r>
        <w:rPr>
          <w:rFonts w:ascii="Times New Roman" w:hAnsi="Times New Roman"/>
        </w:rPr>
        <w:t xml:space="preserve">  1.3.  Busca la solución no entera, de forma aproximada, de una ecuación sencilla mediante tanteo con calculadora.</w:t>
      </w:r>
    </w:p>
    <w:p>
      <w:pPr>
        <w:jc w:val="both"/>
        <w:rPr>
          <w:rFonts w:ascii="Times New Roman" w:hAnsi="Times New Roman"/>
        </w:rPr>
      </w:pPr>
      <w:r>
        <w:rPr>
          <w:rFonts w:ascii="Times New Roman" w:hAnsi="Times New Roman"/>
        </w:rPr>
        <w:t xml:space="preserve">  1.4.  Inventa ecuaciones con soluciones previstas.</w:t>
      </w:r>
    </w:p>
    <w:p>
      <w:pPr>
        <w:jc w:val="both"/>
        <w:rPr>
          <w:rFonts w:ascii="Times New Roman" w:hAnsi="Times New Roman"/>
        </w:rPr>
      </w:pPr>
      <w:r>
        <w:rPr>
          <w:rFonts w:ascii="Times New Roman" w:hAnsi="Times New Roman"/>
        </w:rPr>
        <w:t xml:space="preserve">  2.1.  Resuelve ecuaciones de primer grado.</w:t>
      </w:r>
    </w:p>
    <w:p>
      <w:pPr>
        <w:jc w:val="both"/>
        <w:rPr>
          <w:rFonts w:ascii="Times New Roman" w:hAnsi="Times New Roman"/>
        </w:rPr>
      </w:pPr>
      <w:r>
        <w:rPr>
          <w:rFonts w:ascii="Times New Roman" w:hAnsi="Times New Roman"/>
        </w:rPr>
        <w:t xml:space="preserve">  2.2.  Resuelve ecuaciones de segundo grado completas (sencillas).</w:t>
      </w:r>
    </w:p>
    <w:p>
      <w:pPr>
        <w:jc w:val="both"/>
        <w:rPr>
          <w:rFonts w:ascii="Times New Roman" w:hAnsi="Times New Roman"/>
        </w:rPr>
      </w:pPr>
      <w:r>
        <w:rPr>
          <w:rFonts w:ascii="Times New Roman" w:hAnsi="Times New Roman"/>
        </w:rPr>
        <w:t xml:space="preserve">  2.3.  Resuelve ecuaciones de segundo grado incompletas (sencillas).</w:t>
      </w:r>
    </w:p>
    <w:p>
      <w:pPr>
        <w:jc w:val="both"/>
        <w:rPr>
          <w:rFonts w:ascii="Times New Roman" w:hAnsi="Times New Roman"/>
        </w:rPr>
      </w:pPr>
      <w:r>
        <w:rPr>
          <w:rFonts w:ascii="Times New Roman" w:hAnsi="Times New Roman"/>
        </w:rPr>
        <w:t xml:space="preserve">  2.4.  Resuelve ecuaciones de segundo grado (complejas).</w:t>
      </w:r>
    </w:p>
    <w:p>
      <w:pPr>
        <w:jc w:val="both"/>
        <w:rPr>
          <w:rFonts w:ascii="Times New Roman" w:hAnsi="Times New Roman"/>
        </w:rPr>
      </w:pPr>
      <w:r>
        <w:rPr>
          <w:rFonts w:ascii="Times New Roman" w:hAnsi="Times New Roman"/>
        </w:rPr>
        <w:t xml:space="preserve">  3.1.  Resuelve problemas numéricos mediante ecuaciones.</w:t>
      </w:r>
    </w:p>
    <w:p>
      <w:pPr>
        <w:jc w:val="both"/>
        <w:rPr>
          <w:rFonts w:ascii="Times New Roman" w:hAnsi="Times New Roman"/>
        </w:rPr>
      </w:pPr>
      <w:r>
        <w:rPr>
          <w:rFonts w:ascii="Times New Roman" w:hAnsi="Times New Roman"/>
        </w:rPr>
        <w:t xml:space="preserve">  3.2.  Resuelve problemas geométricos mediante ecuaciones.</w:t>
      </w:r>
    </w:p>
    <w:p>
      <w:pPr>
        <w:jc w:val="both"/>
        <w:rPr>
          <w:rFonts w:ascii="Times New Roman" w:hAnsi="Times New Roman"/>
        </w:rPr>
      </w:pPr>
      <w:r>
        <w:rPr>
          <w:rFonts w:ascii="Times New Roman" w:hAnsi="Times New Roman"/>
        </w:rPr>
        <w:t xml:space="preserve">  3.3.  Resuelve problemas de proporcionalidad mediante ecuaciones.</w:t>
      </w: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Saber resolver ecuaciones como medio para resolver multitud de problemas matemáticos.</w:t>
      </w:r>
    </w:p>
    <w:p>
      <w:pPr>
        <w:jc w:val="both"/>
        <w:rPr>
          <w:rFonts w:ascii="Times New Roman" w:hAnsi="Times New Roman"/>
        </w:rPr>
      </w:pPr>
      <w:r>
        <w:rPr>
          <w:rFonts w:ascii="Times New Roman" w:hAnsi="Times New Roman"/>
        </w:rPr>
        <w:t>-  Expresarse con propiedad en el lenguaje algebraico.</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Traducir enunciados de problemas a lenguaje algebraico y resolverlos mediante el uso de ecuaciones.</w:t>
      </w:r>
    </w:p>
    <w:p>
      <w:pPr>
        <w:jc w:val="both"/>
        <w:rPr>
          <w:rFonts w:ascii="Times New Roman" w:hAnsi="Times New Roman"/>
        </w:rPr>
      </w:pPr>
      <w:r>
        <w:rPr>
          <w:rFonts w:ascii="Times New Roman" w:hAnsi="Times New Roman"/>
        </w:rPr>
        <w:t>-  Adquirir y usar el vocabulario adecuado.</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la resolución de ecuaciones para poder describir situaciones del mundo real.</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Valorar el uso de la calculadora como ayuda en la resolución de ecuaciones.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Aplicar los conocimientos adquiridos sobre ecuaciones para resolver problemas cotidianos.</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consciente del verdadero alcance del aprendizaje de los algoritmos para resolver ecuaciones.</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Elegir el procedimiento más adecuado a la hora de enfrentarse a la resolución de ecuaciones.</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ECUACIÓN</w:t>
      </w:r>
    </w:p>
    <w:p>
      <w:pPr>
        <w:jc w:val="both"/>
        <w:rPr>
          <w:rFonts w:ascii="Times New Roman" w:hAnsi="Times New Roman"/>
        </w:rPr>
      </w:pPr>
      <w:r>
        <w:rPr>
          <w:rFonts w:ascii="Times New Roman" w:hAnsi="Times New Roman"/>
        </w:rPr>
        <w:t>-  Solución.</w:t>
      </w:r>
    </w:p>
    <w:p>
      <w:pPr>
        <w:jc w:val="both"/>
        <w:rPr>
          <w:rFonts w:ascii="Times New Roman" w:hAnsi="Times New Roman"/>
        </w:rPr>
      </w:pPr>
      <w:r>
        <w:rPr>
          <w:rFonts w:ascii="Times New Roman" w:hAnsi="Times New Roman"/>
        </w:rPr>
        <w:t>-  Comprobación de si un número es o no solución de una ecuación.</w:t>
      </w:r>
    </w:p>
    <w:p>
      <w:pPr>
        <w:jc w:val="both"/>
        <w:rPr>
          <w:rFonts w:ascii="Times New Roman" w:hAnsi="Times New Roman"/>
        </w:rPr>
      </w:pPr>
      <w:r>
        <w:rPr>
          <w:rFonts w:ascii="Times New Roman" w:hAnsi="Times New Roman"/>
        </w:rPr>
        <w:t>-  Resolución de ecuaciones por tanteo.</w:t>
      </w:r>
    </w:p>
    <w:p>
      <w:pPr>
        <w:jc w:val="both"/>
        <w:rPr>
          <w:rFonts w:ascii="Times New Roman" w:hAnsi="Times New Roman"/>
        </w:rPr>
      </w:pPr>
      <w:r>
        <w:rPr>
          <w:rFonts w:ascii="Times New Roman" w:hAnsi="Times New Roman"/>
        </w:rPr>
        <w:t>-  Tipos de ecuaciones.</w:t>
      </w:r>
    </w:p>
    <w:p>
      <w:pPr>
        <w:jc w:val="both"/>
        <w:rPr>
          <w:rFonts w:ascii="Times New Roman" w:hAnsi="Times New Roman"/>
        </w:rPr>
      </w:pPr>
    </w:p>
    <w:p>
      <w:pPr>
        <w:jc w:val="both"/>
        <w:rPr>
          <w:rFonts w:ascii="Times New Roman" w:hAnsi="Times New Roman"/>
        </w:rPr>
      </w:pPr>
      <w:r>
        <w:rPr>
          <w:rFonts w:ascii="Times New Roman" w:hAnsi="Times New Roman"/>
        </w:rPr>
        <w:t>ECUACIÓN DE PRIMER GRADO</w:t>
      </w:r>
    </w:p>
    <w:p>
      <w:pPr>
        <w:jc w:val="both"/>
        <w:rPr>
          <w:rFonts w:ascii="Times New Roman" w:hAnsi="Times New Roman"/>
        </w:rPr>
      </w:pPr>
      <w:r>
        <w:rPr>
          <w:rFonts w:ascii="Times New Roman" w:hAnsi="Times New Roman"/>
        </w:rPr>
        <w:t>-  Ecuaciones equivalentes.</w:t>
      </w:r>
    </w:p>
    <w:p>
      <w:pPr>
        <w:jc w:val="both"/>
        <w:rPr>
          <w:rFonts w:ascii="Times New Roman" w:hAnsi="Times New Roman"/>
        </w:rPr>
      </w:pPr>
      <w:r>
        <w:rPr>
          <w:rFonts w:ascii="Times New Roman" w:hAnsi="Times New Roman"/>
        </w:rPr>
        <w:t>-  Transformaciones que conservan la equivalencia.</w:t>
      </w:r>
    </w:p>
    <w:p>
      <w:pPr>
        <w:jc w:val="both"/>
        <w:rPr>
          <w:rFonts w:ascii="Times New Roman" w:hAnsi="Times New Roman"/>
        </w:rPr>
      </w:pPr>
      <w:r>
        <w:rPr>
          <w:rFonts w:ascii="Times New Roman" w:hAnsi="Times New Roman"/>
        </w:rPr>
        <w:t>-  Técnicas de resolución de «ecuaciones» de primer grado.</w:t>
      </w:r>
    </w:p>
    <w:p>
      <w:pPr>
        <w:jc w:val="both"/>
        <w:rPr>
          <w:rFonts w:ascii="Times New Roman" w:hAnsi="Times New Roman"/>
        </w:rPr>
      </w:pPr>
      <w:r>
        <w:rPr>
          <w:rFonts w:ascii="Times New Roman" w:hAnsi="Times New Roman"/>
        </w:rPr>
        <w:t>-  Identificación de ecuaciones sin solución o con infinitas soluciones.</w:t>
      </w:r>
    </w:p>
    <w:p>
      <w:pPr>
        <w:jc w:val="both"/>
        <w:rPr>
          <w:rFonts w:ascii="Times New Roman" w:hAnsi="Times New Roman"/>
        </w:rPr>
      </w:pPr>
    </w:p>
    <w:p>
      <w:pPr>
        <w:jc w:val="both"/>
        <w:rPr>
          <w:rFonts w:ascii="Times New Roman" w:hAnsi="Times New Roman"/>
        </w:rPr>
      </w:pPr>
      <w:r>
        <w:rPr>
          <w:rFonts w:ascii="Times New Roman" w:hAnsi="Times New Roman"/>
        </w:rPr>
        <w:t>ECUACIONES DE SEGUNDO GRADO</w:t>
      </w:r>
    </w:p>
    <w:p>
      <w:pPr>
        <w:jc w:val="both"/>
        <w:rPr>
          <w:rFonts w:ascii="Times New Roman" w:hAnsi="Times New Roman"/>
        </w:rPr>
      </w:pPr>
      <w:r>
        <w:rPr>
          <w:rFonts w:ascii="Times New Roman" w:hAnsi="Times New Roman"/>
        </w:rPr>
        <w:t>-  Discriminante. Número de soluciones.</w:t>
      </w:r>
    </w:p>
    <w:p>
      <w:pPr>
        <w:jc w:val="both"/>
        <w:rPr>
          <w:rFonts w:ascii="Times New Roman" w:hAnsi="Times New Roman"/>
        </w:rPr>
      </w:pPr>
      <w:r>
        <w:rPr>
          <w:rFonts w:ascii="Times New Roman" w:hAnsi="Times New Roman"/>
        </w:rPr>
        <w:t>-  Ecuaciones de segundo grado incompletas.</w:t>
      </w:r>
    </w:p>
    <w:p>
      <w:pPr>
        <w:jc w:val="both"/>
        <w:rPr>
          <w:rFonts w:ascii="Times New Roman" w:hAnsi="Times New Roman"/>
        </w:rPr>
      </w:pPr>
      <w:r>
        <w:rPr>
          <w:rFonts w:ascii="Times New Roman" w:hAnsi="Times New Roman"/>
        </w:rPr>
        <w:t>-  Técnicas de resolución de ecuaciones de segundo grado.</w:t>
      </w:r>
    </w:p>
    <w:p>
      <w:pPr>
        <w:jc w:val="both"/>
        <w:rPr>
          <w:rFonts w:ascii="Times New Roman" w:hAnsi="Times New Roman"/>
        </w:rPr>
      </w:pPr>
    </w:p>
    <w:p>
      <w:pPr>
        <w:jc w:val="both"/>
        <w:rPr>
          <w:rFonts w:ascii="Times New Roman" w:hAnsi="Times New Roman"/>
        </w:rPr>
      </w:pPr>
      <w:r>
        <w:rPr>
          <w:rFonts w:ascii="Times New Roman" w:hAnsi="Times New Roman"/>
        </w:rPr>
        <w:t>RESOLUCIÓN DE PROBLEMAS mediante ecuaciones.</w:t>
      </w:r>
    </w:p>
    <w:p>
      <w:pPr>
        <w:pStyle w:val="50"/>
        <w:spacing w:line="360" w:lineRule="auto"/>
        <w:jc w:val="both"/>
        <w:rPr>
          <w:rFonts w:ascii="Times New Roman" w:hAnsi="Times New Roman"/>
          <w:sz w:val="24"/>
          <w:szCs w:val="24"/>
        </w:rPr>
      </w:pPr>
    </w:p>
    <w:p>
      <w:pPr>
        <w:pStyle w:val="78"/>
        <w:spacing w:line="360" w:lineRule="auto"/>
        <w:jc w:val="both"/>
        <w:rPr>
          <w:rFonts w:ascii="Times New Roman" w:hAnsi="Times New Roman"/>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3"/>
        <w:gridCol w:w="5372"/>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6</w:t>
            </w:r>
          </w:p>
        </w:tc>
        <w:tc>
          <w:tcPr>
            <w:tcW w:w="5372"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Sistemas de ecuaciones</w:t>
            </w:r>
          </w:p>
        </w:tc>
        <w:tc>
          <w:tcPr>
            <w:tcW w:w="2139"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10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Conocer los conceptos de ecuación lineal con dos incógnitas, sus soluciones, sistemas de dos ecuaciones con dos incógnitas, así como sus interpretaciones gráficas.</w:t>
      </w:r>
    </w:p>
    <w:p>
      <w:pPr>
        <w:jc w:val="both"/>
        <w:rPr>
          <w:rFonts w:ascii="Times New Roman" w:hAnsi="Times New Roman"/>
        </w:rPr>
      </w:pPr>
      <w:r>
        <w:rPr>
          <w:rFonts w:ascii="Times New Roman" w:hAnsi="Times New Roman"/>
        </w:rPr>
        <w:t xml:space="preserve">  2.  Resolver sistemas de dos ecuaciones lineales con dos incógnitas.</w:t>
      </w:r>
    </w:p>
    <w:p>
      <w:pPr>
        <w:jc w:val="both"/>
        <w:rPr>
          <w:rFonts w:ascii="Times New Roman" w:hAnsi="Times New Roman"/>
        </w:rPr>
      </w:pPr>
      <w:r>
        <w:rPr>
          <w:rFonts w:ascii="Times New Roman" w:hAnsi="Times New Roman"/>
        </w:rPr>
        <w:t xml:space="preserve">  3.  Plantear y resolver problemas mediante sistemas de ecuaciones.</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1.1.  Asocia una ecuación con dos incógnitas y sus soluciones a una recta y a los puntos de esta.</w:t>
      </w:r>
    </w:p>
    <w:p>
      <w:pPr>
        <w:jc w:val="both"/>
        <w:rPr>
          <w:rFonts w:ascii="Times New Roman" w:hAnsi="Times New Roman"/>
        </w:rPr>
      </w:pPr>
      <w:r>
        <w:rPr>
          <w:rFonts w:ascii="Times New Roman" w:hAnsi="Times New Roman"/>
        </w:rPr>
        <w:t xml:space="preserve">  1.2.  Resuelve gráficamente sistemas de dos ecuaciones con dos incógnitas muy sencillos y relaciona el tipo de solución con la posición relativa de las rectas.</w:t>
      </w:r>
    </w:p>
    <w:p>
      <w:pPr>
        <w:jc w:val="both"/>
        <w:rPr>
          <w:rFonts w:ascii="Times New Roman" w:hAnsi="Times New Roman"/>
        </w:rPr>
      </w:pPr>
      <w:r>
        <w:rPr>
          <w:rFonts w:ascii="Times New Roman" w:hAnsi="Times New Roman"/>
        </w:rPr>
        <w:t xml:space="preserve">  2.1.  Resuelve un sistema lineal de dos ecuaciones con dos incógnitas mediante un método determinado (sustitución, reducción o igualación).</w:t>
      </w:r>
    </w:p>
    <w:p>
      <w:pPr>
        <w:jc w:val="both"/>
        <w:rPr>
          <w:rFonts w:ascii="Times New Roman" w:hAnsi="Times New Roman"/>
        </w:rPr>
      </w:pPr>
      <w:r>
        <w:rPr>
          <w:rFonts w:ascii="Times New Roman" w:hAnsi="Times New Roman"/>
        </w:rPr>
        <w:t xml:space="preserve">  2.2.  Resuelve un sistema lineal de dos ecuaciones con dos incógnitas por cualquiera de los métodos.</w:t>
      </w:r>
    </w:p>
    <w:p>
      <w:pPr>
        <w:jc w:val="both"/>
        <w:rPr>
          <w:rFonts w:ascii="Times New Roman" w:hAnsi="Times New Roman"/>
        </w:rPr>
      </w:pPr>
      <w:r>
        <w:rPr>
          <w:rFonts w:ascii="Times New Roman" w:hAnsi="Times New Roman"/>
        </w:rPr>
        <w:t xml:space="preserve">  2.3.  Resuelve un sistema lineal de dos ecuaciones con dos incógnitas que requiera transformaciones previas.</w:t>
      </w:r>
    </w:p>
    <w:p>
      <w:pPr>
        <w:jc w:val="both"/>
        <w:rPr>
          <w:rFonts w:ascii="Times New Roman" w:hAnsi="Times New Roman"/>
        </w:rPr>
      </w:pPr>
      <w:r>
        <w:rPr>
          <w:rFonts w:ascii="Times New Roman" w:hAnsi="Times New Roman"/>
        </w:rPr>
        <w:t xml:space="preserve">  3.1.  Resuelve problemas numéricos mediante sistemas de ecuaciones.</w:t>
      </w:r>
    </w:p>
    <w:p>
      <w:pPr>
        <w:jc w:val="both"/>
        <w:rPr>
          <w:rFonts w:ascii="Times New Roman" w:hAnsi="Times New Roman"/>
        </w:rPr>
      </w:pPr>
      <w:r>
        <w:rPr>
          <w:rFonts w:ascii="Times New Roman" w:hAnsi="Times New Roman"/>
        </w:rPr>
        <w:t xml:space="preserve">  3.2.  Resuelve problemas geométricos mediante sistemas de ecuaciones.</w:t>
      </w:r>
    </w:p>
    <w:p>
      <w:pPr>
        <w:jc w:val="both"/>
        <w:rPr>
          <w:rFonts w:ascii="Times New Roman" w:hAnsi="Times New Roman"/>
        </w:rPr>
      </w:pPr>
      <w:r>
        <w:rPr>
          <w:rFonts w:ascii="Times New Roman" w:hAnsi="Times New Roman"/>
        </w:rPr>
        <w:t xml:space="preserve">  3.3.  Resuelve problemas de proporcionalidad mediante sistemas de ecuaciones.</w:t>
      </w: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Saber resolver gráficamente sistemas de ecuaciones.</w:t>
      </w:r>
    </w:p>
    <w:p>
      <w:pPr>
        <w:jc w:val="both"/>
        <w:rPr>
          <w:rFonts w:ascii="Times New Roman" w:hAnsi="Times New Roman"/>
        </w:rPr>
      </w:pPr>
      <w:r>
        <w:rPr>
          <w:rFonts w:ascii="Times New Roman" w:hAnsi="Times New Roman"/>
        </w:rPr>
        <w:t>-  Dominar los distintos métodos de resolver sistemas de ecuaciones lineales.</w:t>
      </w:r>
    </w:p>
    <w:p>
      <w:pPr>
        <w:jc w:val="both"/>
        <w:rPr>
          <w:rFonts w:ascii="Times New Roman" w:hAnsi="Times New Roman"/>
        </w:rPr>
      </w:pPr>
      <w:r>
        <w:rPr>
          <w:rFonts w:ascii="Times New Roman" w:hAnsi="Times New Roman"/>
        </w:rPr>
        <w:t>-  Comprender e interpretar, mediante el lenguaje algebraico, la información presentada en formato gráfico.</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Saber traducir el enunciado de un problema al lenguaje matemático para poder resolverlo mediante sistemas de ecuaciones.</w:t>
      </w:r>
    </w:p>
    <w:p>
      <w:pPr>
        <w:jc w:val="both"/>
        <w:rPr>
          <w:rFonts w:ascii="Times New Roman" w:hAnsi="Times New Roman"/>
        </w:rPr>
      </w:pPr>
      <w:r>
        <w:rPr>
          <w:rFonts w:ascii="Times New Roman" w:hAnsi="Times New Roman"/>
        </w:rPr>
        <w:t>-  Describir con coherencia los métodos seguidos en la resolución de problemas.</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los sistemas de ecuaciones y su resolución para poder describir situaciones del mundo real.</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el uso de programas informáticos de cálculo simbólico.</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Aplicar los conocimientos adquiridos sobre sistemas de ecuaciones para resolver problemas cotidianos.</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Dominar los contenidos fundamentales de la unidad.</w:t>
      </w:r>
    </w:p>
    <w:p>
      <w:pPr>
        <w:jc w:val="both"/>
        <w:rPr>
          <w:rFonts w:ascii="Times New Roman" w:hAnsi="Times New Roman"/>
        </w:rPr>
      </w:pPr>
      <w:r>
        <w:rPr>
          <w:rFonts w:ascii="Times New Roman" w:hAnsi="Times New Roman"/>
        </w:rPr>
        <w:t>-  Ser capaz de autoevaluar los conocimientos adquiridos en esta unidad.</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Elegir, ante un sistema de ecuaciones dado, el mejor método de resolución.</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ECUACIÓN CON DOS INCÓGNITAS. Representación gráfica</w:t>
      </w:r>
    </w:p>
    <w:p>
      <w:pPr>
        <w:jc w:val="both"/>
        <w:rPr>
          <w:rFonts w:ascii="Times New Roman" w:hAnsi="Times New Roman"/>
        </w:rPr>
      </w:pPr>
      <w:r>
        <w:rPr>
          <w:rFonts w:ascii="Times New Roman" w:hAnsi="Times New Roman"/>
        </w:rPr>
        <w:t>-  Obtención de soluciones de una ecuación con dos incógnitas.</w:t>
      </w:r>
    </w:p>
    <w:p>
      <w:pPr>
        <w:jc w:val="both"/>
        <w:rPr>
          <w:rFonts w:ascii="Times New Roman" w:hAnsi="Times New Roman"/>
        </w:rPr>
      </w:pPr>
    </w:p>
    <w:p>
      <w:pPr>
        <w:jc w:val="both"/>
        <w:rPr>
          <w:rFonts w:ascii="Times New Roman" w:hAnsi="Times New Roman"/>
        </w:rPr>
      </w:pPr>
      <w:r>
        <w:rPr>
          <w:rFonts w:ascii="Times New Roman" w:hAnsi="Times New Roman"/>
        </w:rPr>
        <w:t>SISTEMAS DE ECUACIONES LINEALES</w:t>
      </w:r>
    </w:p>
    <w:p>
      <w:pPr>
        <w:jc w:val="both"/>
        <w:rPr>
          <w:rFonts w:ascii="Times New Roman" w:hAnsi="Times New Roman"/>
        </w:rPr>
      </w:pPr>
      <w:r>
        <w:rPr>
          <w:rFonts w:ascii="Times New Roman" w:hAnsi="Times New Roman"/>
        </w:rPr>
        <w:t>-  Representación gráfica. Representación mediante rectas de las soluciones de una ecuación lineal con dos incógnitas.</w:t>
      </w:r>
    </w:p>
    <w:p>
      <w:pPr>
        <w:jc w:val="both"/>
        <w:rPr>
          <w:rFonts w:ascii="Times New Roman" w:hAnsi="Times New Roman"/>
        </w:rPr>
      </w:pPr>
      <w:r>
        <w:rPr>
          <w:rFonts w:ascii="Times New Roman" w:hAnsi="Times New Roman"/>
        </w:rPr>
        <w:t>-  Sistemas equivalentes.</w:t>
      </w:r>
    </w:p>
    <w:p>
      <w:pPr>
        <w:jc w:val="both"/>
        <w:rPr>
          <w:rFonts w:ascii="Times New Roman" w:hAnsi="Times New Roman"/>
        </w:rPr>
      </w:pPr>
      <w:r>
        <w:rPr>
          <w:rFonts w:ascii="Times New Roman" w:hAnsi="Times New Roman"/>
        </w:rPr>
        <w:t>-  Número de soluciones. Representación mediante un par de rectas de un sistema de dos ecuaciones lineales con dos incógnitas y su relación con el número de soluciones.</w:t>
      </w:r>
    </w:p>
    <w:p>
      <w:pPr>
        <w:jc w:val="both"/>
        <w:rPr>
          <w:rFonts w:ascii="Times New Roman" w:hAnsi="Times New Roman"/>
        </w:rPr>
      </w:pPr>
    </w:p>
    <w:p>
      <w:pPr>
        <w:jc w:val="both"/>
        <w:rPr>
          <w:rFonts w:ascii="Times New Roman" w:hAnsi="Times New Roman"/>
        </w:rPr>
      </w:pPr>
      <w:r>
        <w:rPr>
          <w:rFonts w:ascii="Times New Roman" w:hAnsi="Times New Roman"/>
        </w:rPr>
        <w:t>MÉTODOS DE RESOLUCIÓN DE SISTEMAS</w:t>
      </w:r>
    </w:p>
    <w:p>
      <w:pPr>
        <w:jc w:val="both"/>
        <w:rPr>
          <w:rFonts w:ascii="Times New Roman" w:hAnsi="Times New Roman"/>
        </w:rPr>
      </w:pPr>
      <w:r>
        <w:rPr>
          <w:rFonts w:ascii="Times New Roman" w:hAnsi="Times New Roman"/>
        </w:rPr>
        <w:t>-  Resolución de sistemas de ecuaciones.</w:t>
      </w:r>
    </w:p>
    <w:p>
      <w:pPr>
        <w:jc w:val="both"/>
        <w:rPr>
          <w:rFonts w:ascii="Times New Roman" w:hAnsi="Times New Roman"/>
        </w:rPr>
      </w:pPr>
      <w:r>
        <w:rPr>
          <w:rFonts w:ascii="Times New Roman" w:hAnsi="Times New Roman"/>
        </w:rPr>
        <w:t>-  Sustitución.</w:t>
      </w:r>
    </w:p>
    <w:p>
      <w:pPr>
        <w:jc w:val="both"/>
        <w:rPr>
          <w:rFonts w:ascii="Times New Roman" w:hAnsi="Times New Roman"/>
        </w:rPr>
      </w:pPr>
      <w:r>
        <w:rPr>
          <w:rFonts w:ascii="Times New Roman" w:hAnsi="Times New Roman"/>
        </w:rPr>
        <w:t>-  Igualación.</w:t>
      </w:r>
    </w:p>
    <w:p>
      <w:pPr>
        <w:jc w:val="both"/>
        <w:rPr>
          <w:rFonts w:ascii="Times New Roman" w:hAnsi="Times New Roman"/>
        </w:rPr>
      </w:pPr>
      <w:r>
        <w:rPr>
          <w:rFonts w:ascii="Times New Roman" w:hAnsi="Times New Roman"/>
        </w:rPr>
        <w:t>-  Reducción.</w:t>
      </w:r>
    </w:p>
    <w:p>
      <w:pPr>
        <w:jc w:val="both"/>
        <w:rPr>
          <w:rFonts w:ascii="Times New Roman" w:hAnsi="Times New Roman"/>
        </w:rPr>
      </w:pPr>
      <w:r>
        <w:rPr>
          <w:rFonts w:ascii="Times New Roman" w:hAnsi="Times New Roman"/>
        </w:rPr>
        <w:t>-  Dominio de cada uno de los métodos. Hábito de elegir el más adecuado en cada caso.</w:t>
      </w:r>
    </w:p>
    <w:p>
      <w:pPr>
        <w:jc w:val="both"/>
        <w:rPr>
          <w:rFonts w:ascii="Times New Roman" w:hAnsi="Times New Roman"/>
        </w:rPr>
      </w:pPr>
      <w:r>
        <w:rPr>
          <w:rFonts w:ascii="Times New Roman" w:hAnsi="Times New Roman"/>
        </w:rPr>
        <w:t>-  Utilización de las técnicas de resolución de ecuaciones en la preparación de sistemas con complicaciones algebraicas.</w:t>
      </w:r>
    </w:p>
    <w:p>
      <w:pPr>
        <w:jc w:val="both"/>
        <w:rPr>
          <w:rFonts w:ascii="Times New Roman" w:hAnsi="Times New Roman"/>
        </w:rPr>
      </w:pPr>
    </w:p>
    <w:p>
      <w:pPr>
        <w:jc w:val="both"/>
        <w:rPr>
          <w:rFonts w:ascii="Times New Roman" w:hAnsi="Times New Roman"/>
        </w:rPr>
      </w:pPr>
      <w:r>
        <w:rPr>
          <w:rFonts w:ascii="Times New Roman" w:hAnsi="Times New Roman"/>
        </w:rPr>
        <w:t>RESOLUCIÓN DE PROBLEMAS mediante sistemas de ecuaciones</w:t>
      </w: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p>
      <w:pPr>
        <w:pStyle w:val="78"/>
        <w:spacing w:line="360" w:lineRule="auto"/>
        <w:jc w:val="both"/>
        <w:rPr>
          <w:rFonts w:ascii="Times New Roman" w:hAnsi="Times New Roman"/>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3"/>
        <w:gridCol w:w="5372"/>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Nº:7</w:t>
            </w:r>
          </w:p>
        </w:tc>
        <w:tc>
          <w:tcPr>
            <w:tcW w:w="5372"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Funciones y gráficas</w:t>
            </w:r>
          </w:p>
        </w:tc>
        <w:tc>
          <w:tcPr>
            <w:tcW w:w="2139"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8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1.  Interpretar y representar gráficas que respondan a fenómenos próximos al alumno.</w:t>
      </w:r>
    </w:p>
    <w:p>
      <w:pPr>
        <w:jc w:val="both"/>
        <w:rPr>
          <w:rFonts w:ascii="Times New Roman" w:hAnsi="Times New Roman"/>
        </w:rPr>
      </w:pPr>
      <w:r>
        <w:rPr>
          <w:rFonts w:ascii="Times New Roman" w:hAnsi="Times New Roman"/>
        </w:rPr>
        <w:t xml:space="preserve">  2.  Asociar algunas gráficas a sus expresiones analíticas.</w:t>
      </w:r>
    </w:p>
    <w:p>
      <w:pPr>
        <w:jc w:val="both"/>
        <w:rPr>
          <w:rFonts w:ascii="Times New Roman" w:hAnsi="Times New Roman"/>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1.1.  Responde a preguntas sobre el comportamiento de una función dada gráficamente.</w:t>
      </w:r>
    </w:p>
    <w:p>
      <w:pPr>
        <w:jc w:val="both"/>
        <w:rPr>
          <w:rFonts w:ascii="Times New Roman" w:hAnsi="Times New Roman"/>
        </w:rPr>
      </w:pPr>
      <w:r>
        <w:rPr>
          <w:rFonts w:ascii="Times New Roman" w:hAnsi="Times New Roman"/>
        </w:rPr>
        <w:t xml:space="preserve">  1.2.  Asocia enunciados a gráficas.</w:t>
      </w:r>
    </w:p>
    <w:p>
      <w:pPr>
        <w:jc w:val="both"/>
        <w:rPr>
          <w:rFonts w:ascii="Times New Roman" w:hAnsi="Times New Roman"/>
        </w:rPr>
      </w:pPr>
      <w:r>
        <w:rPr>
          <w:rFonts w:ascii="Times New Roman" w:hAnsi="Times New Roman"/>
        </w:rPr>
        <w:t xml:space="preserve">  1.3.  Identifica aspectos relevantes de una cierta gráfica (dominio, crecimiento, máximo, etcétera), describiéndolos dentro del contexto que representa.</w:t>
      </w:r>
    </w:p>
    <w:p>
      <w:pPr>
        <w:jc w:val="both"/>
        <w:rPr>
          <w:rFonts w:ascii="Times New Roman" w:hAnsi="Times New Roman"/>
        </w:rPr>
      </w:pPr>
      <w:r>
        <w:rPr>
          <w:rFonts w:ascii="Times New Roman" w:hAnsi="Times New Roman"/>
        </w:rPr>
        <w:t xml:space="preserve">  1.4.  Construye una gráfica a partir de un enunciado.</w:t>
      </w:r>
    </w:p>
    <w:p>
      <w:pPr>
        <w:jc w:val="both"/>
        <w:rPr>
          <w:rFonts w:ascii="Times New Roman" w:hAnsi="Times New Roman"/>
        </w:rPr>
      </w:pPr>
      <w:r>
        <w:rPr>
          <w:rFonts w:ascii="Times New Roman" w:hAnsi="Times New Roman"/>
        </w:rPr>
        <w:t xml:space="preserve">  2.1.  Asocia expresiones analíticas muy sencillas a funciones dadas gráficamente.</w:t>
      </w:r>
    </w:p>
    <w:p>
      <w:pPr>
        <w:widowControl w:val="0"/>
        <w:spacing w:line="360" w:lineRule="auto"/>
        <w:ind w:left="658" w:hanging="658"/>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todos los elementos que intervienen en el estudio de las funciones y su representación gráfica.</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Entender un texto con el fin de poder resumir su información mediante una función y su gráfica.</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Modelizar elementos del mundo físico mediante una función y su respectiva representación gráfica.</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Interpretar representaciones gráficas.</w:t>
      </w:r>
    </w:p>
    <w:p>
      <w:pPr>
        <w:jc w:val="both"/>
        <w:rPr>
          <w:rFonts w:ascii="Times New Roman" w:hAnsi="Times New Roman"/>
        </w:rPr>
      </w:pPr>
      <w:r>
        <w:rPr>
          <w:rFonts w:ascii="Times New Roman" w:hAnsi="Times New Roman"/>
        </w:rPr>
        <w:t>-  Mostrar interés por el uso de programas informáticos relacionados con la representación gráfica de funciones.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Dominar el uso de las representaciones gráficas para poder entender informaciones dadas de este modo.</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consciente de las lagunas en el aprendizaje a la vista de los problemas que se tengan para representar una función dada.</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Resolver un problema dado creando una función que lo describa.</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FUNCIÓN. Concepto</w:t>
      </w:r>
    </w:p>
    <w:p>
      <w:pPr>
        <w:jc w:val="both"/>
        <w:rPr>
          <w:rFonts w:ascii="Times New Roman" w:hAnsi="Times New Roman"/>
        </w:rPr>
      </w:pPr>
      <w:r>
        <w:rPr>
          <w:rFonts w:ascii="Times New Roman" w:hAnsi="Times New Roman"/>
        </w:rPr>
        <w:t>-  La gráfica como modo de representar la relación entre dos variables (función). Nomenclatura.</w:t>
      </w:r>
    </w:p>
    <w:p>
      <w:pPr>
        <w:jc w:val="both"/>
        <w:rPr>
          <w:rFonts w:ascii="Times New Roman" w:hAnsi="Times New Roman"/>
        </w:rPr>
      </w:pPr>
      <w:r>
        <w:rPr>
          <w:rFonts w:ascii="Times New Roman" w:hAnsi="Times New Roman"/>
        </w:rPr>
        <w:t>-  Conceptos básicos relacionados con las funciones.</w:t>
      </w:r>
    </w:p>
    <w:p>
      <w:pPr>
        <w:jc w:val="both"/>
        <w:rPr>
          <w:rFonts w:ascii="Times New Roman" w:hAnsi="Times New Roman"/>
        </w:rPr>
      </w:pPr>
      <w:r>
        <w:rPr>
          <w:rFonts w:ascii="Times New Roman" w:hAnsi="Times New Roman"/>
        </w:rPr>
        <w:t>-  Variables independiente y dependiente.</w:t>
      </w:r>
    </w:p>
    <w:p>
      <w:pPr>
        <w:jc w:val="both"/>
        <w:rPr>
          <w:rFonts w:ascii="Times New Roman" w:hAnsi="Times New Roman"/>
        </w:rPr>
      </w:pPr>
      <w:r>
        <w:rPr>
          <w:rFonts w:ascii="Times New Roman" w:hAnsi="Times New Roman"/>
        </w:rPr>
        <w:t>-  Dominio de definición de una función.</w:t>
      </w:r>
    </w:p>
    <w:p>
      <w:pPr>
        <w:jc w:val="both"/>
        <w:rPr>
          <w:rFonts w:ascii="Times New Roman" w:hAnsi="Times New Roman"/>
        </w:rPr>
      </w:pPr>
      <w:r>
        <w:rPr>
          <w:rFonts w:ascii="Times New Roman" w:hAnsi="Times New Roman"/>
        </w:rPr>
        <w:t>-  Interpretación de funciones dadas mediante gráficas.</w:t>
      </w:r>
    </w:p>
    <w:p>
      <w:pPr>
        <w:jc w:val="both"/>
        <w:rPr>
          <w:rFonts w:ascii="Times New Roman" w:hAnsi="Times New Roman"/>
        </w:rPr>
      </w:pPr>
      <w:r>
        <w:rPr>
          <w:rFonts w:ascii="Times New Roman" w:hAnsi="Times New Roman"/>
        </w:rPr>
        <w:t>-  Asignación de gráficas a funciones, y viceversa.</w:t>
      </w:r>
    </w:p>
    <w:p>
      <w:pPr>
        <w:jc w:val="both"/>
        <w:rPr>
          <w:rFonts w:ascii="Times New Roman" w:hAnsi="Times New Roman"/>
        </w:rPr>
      </w:pPr>
      <w:r>
        <w:rPr>
          <w:rFonts w:ascii="Times New Roman" w:hAnsi="Times New Roman"/>
        </w:rPr>
        <w:t>-  Identificación del dominio de definición de una función a la vista de su gráfica.</w:t>
      </w:r>
    </w:p>
    <w:p>
      <w:pPr>
        <w:jc w:val="both"/>
        <w:rPr>
          <w:rFonts w:ascii="Times New Roman" w:hAnsi="Times New Roman"/>
        </w:rPr>
      </w:pPr>
    </w:p>
    <w:p>
      <w:pPr>
        <w:jc w:val="both"/>
        <w:rPr>
          <w:rFonts w:ascii="Times New Roman" w:hAnsi="Times New Roman"/>
        </w:rPr>
      </w:pPr>
      <w:r>
        <w:rPr>
          <w:rFonts w:ascii="Times New Roman" w:hAnsi="Times New Roman"/>
        </w:rPr>
        <w:t>VARIACIONES DE UNA FUNCIÓN</w:t>
      </w:r>
    </w:p>
    <w:p>
      <w:pPr>
        <w:jc w:val="both"/>
        <w:rPr>
          <w:rFonts w:ascii="Times New Roman" w:hAnsi="Times New Roman"/>
        </w:rPr>
      </w:pPr>
      <w:r>
        <w:rPr>
          <w:rFonts w:ascii="Times New Roman" w:hAnsi="Times New Roman"/>
        </w:rPr>
        <w:t>-  Crecimiento y decrecimiento de una función.</w:t>
      </w:r>
    </w:p>
    <w:p>
      <w:pPr>
        <w:jc w:val="both"/>
        <w:rPr>
          <w:rFonts w:ascii="Times New Roman" w:hAnsi="Times New Roman"/>
        </w:rPr>
      </w:pPr>
      <w:r>
        <w:rPr>
          <w:rFonts w:ascii="Times New Roman" w:hAnsi="Times New Roman"/>
        </w:rPr>
        <w:t>-  Máximos y mínimos en una función.</w:t>
      </w:r>
    </w:p>
    <w:p>
      <w:pPr>
        <w:jc w:val="both"/>
        <w:rPr>
          <w:rFonts w:ascii="Times New Roman" w:hAnsi="Times New Roman"/>
        </w:rPr>
      </w:pPr>
      <w:r>
        <w:rPr>
          <w:rFonts w:ascii="Times New Roman" w:hAnsi="Times New Roman"/>
        </w:rPr>
        <w:t>-  Determinación de crecimientos y decrecimientos, máximos y mínimos de funciones dadas mediante sus gráficas.</w:t>
      </w:r>
    </w:p>
    <w:p>
      <w:pPr>
        <w:jc w:val="both"/>
        <w:rPr>
          <w:rFonts w:ascii="Times New Roman" w:hAnsi="Times New Roman"/>
        </w:rPr>
      </w:pPr>
    </w:p>
    <w:p>
      <w:pPr>
        <w:jc w:val="both"/>
        <w:rPr>
          <w:rFonts w:ascii="Times New Roman" w:hAnsi="Times New Roman"/>
        </w:rPr>
      </w:pPr>
      <w:r>
        <w:rPr>
          <w:rFonts w:ascii="Times New Roman" w:hAnsi="Times New Roman"/>
        </w:rPr>
        <w:t>CONTINUIDAD</w:t>
      </w:r>
    </w:p>
    <w:p>
      <w:pPr>
        <w:jc w:val="both"/>
        <w:rPr>
          <w:rFonts w:ascii="Times New Roman" w:hAnsi="Times New Roman"/>
        </w:rPr>
      </w:pPr>
      <w:r>
        <w:rPr>
          <w:rFonts w:ascii="Times New Roman" w:hAnsi="Times New Roman"/>
        </w:rPr>
        <w:t>-  Discontinuidad y continuidad en una función.</w:t>
      </w:r>
    </w:p>
    <w:p>
      <w:pPr>
        <w:jc w:val="both"/>
        <w:rPr>
          <w:rFonts w:ascii="Times New Roman" w:hAnsi="Times New Roman"/>
        </w:rPr>
      </w:pPr>
      <w:r>
        <w:rPr>
          <w:rFonts w:ascii="Times New Roman" w:hAnsi="Times New Roman"/>
        </w:rPr>
        <w:t>-  Reconocimiento de funciones continuas y discontinuas.</w:t>
      </w:r>
    </w:p>
    <w:p>
      <w:pPr>
        <w:jc w:val="both"/>
        <w:rPr>
          <w:rFonts w:ascii="Times New Roman" w:hAnsi="Times New Roman"/>
        </w:rPr>
      </w:pPr>
    </w:p>
    <w:p>
      <w:pPr>
        <w:jc w:val="both"/>
        <w:rPr>
          <w:rFonts w:ascii="Times New Roman" w:hAnsi="Times New Roman"/>
        </w:rPr>
      </w:pPr>
      <w:r>
        <w:rPr>
          <w:rFonts w:ascii="Times New Roman" w:hAnsi="Times New Roman"/>
        </w:rPr>
        <w:t>TENDENCIA</w:t>
      </w:r>
    </w:p>
    <w:p>
      <w:pPr>
        <w:jc w:val="both"/>
        <w:rPr>
          <w:rFonts w:ascii="Times New Roman" w:hAnsi="Times New Roman"/>
        </w:rPr>
      </w:pPr>
      <w:r>
        <w:rPr>
          <w:rFonts w:ascii="Times New Roman" w:hAnsi="Times New Roman"/>
        </w:rPr>
        <w:t>-  Comportamiento a largo plazo. Establecimiento de la tendencia de una función a partir de un trozo de ella.</w:t>
      </w:r>
    </w:p>
    <w:p>
      <w:pPr>
        <w:jc w:val="both"/>
        <w:rPr>
          <w:rFonts w:ascii="Times New Roman" w:hAnsi="Times New Roman"/>
        </w:rPr>
      </w:pPr>
      <w:r>
        <w:rPr>
          <w:rFonts w:ascii="Times New Roman" w:hAnsi="Times New Roman"/>
        </w:rPr>
        <w:t>-  Periodicidad. Reconocimiento de aquellas funciones que presenten periodicidad.</w:t>
      </w:r>
    </w:p>
    <w:p>
      <w:pPr>
        <w:jc w:val="both"/>
        <w:rPr>
          <w:rFonts w:ascii="Times New Roman" w:hAnsi="Times New Roman"/>
        </w:rPr>
      </w:pPr>
    </w:p>
    <w:p>
      <w:pPr>
        <w:jc w:val="both"/>
        <w:rPr>
          <w:rFonts w:ascii="Times New Roman" w:hAnsi="Times New Roman"/>
        </w:rPr>
      </w:pPr>
      <w:r>
        <w:rPr>
          <w:rFonts w:ascii="Times New Roman" w:hAnsi="Times New Roman"/>
        </w:rPr>
        <w:t>EXPRESIÓN ANALÍTICA</w:t>
      </w:r>
    </w:p>
    <w:p>
      <w:pPr>
        <w:jc w:val="both"/>
        <w:rPr>
          <w:rFonts w:ascii="Times New Roman" w:hAnsi="Times New Roman"/>
        </w:rPr>
      </w:pPr>
      <w:r>
        <w:rPr>
          <w:rFonts w:ascii="Times New Roman" w:hAnsi="Times New Roman"/>
        </w:rPr>
        <w:t>-  Asignación de expresiones analíticas a diferentes gráficas, y viceversa.</w:t>
      </w:r>
    </w:p>
    <w:p>
      <w:pPr>
        <w:jc w:val="both"/>
        <w:rPr>
          <w:rFonts w:ascii="Times New Roman" w:hAnsi="Times New Roman"/>
        </w:rPr>
      </w:pPr>
      <w:r>
        <w:rPr>
          <w:rFonts w:ascii="Times New Roman" w:hAnsi="Times New Roman"/>
        </w:rPr>
        <w:t>-  Utilización de ecuaciones para describir gráficas, y de gráficas para visualizar la «información» contenida en enunciados.</w:t>
      </w:r>
    </w:p>
    <w:p>
      <w:pPr>
        <w:jc w:val="both"/>
        <w:rPr>
          <w:rFonts w:ascii="Times New Roman" w:hAnsi="Times New Roman"/>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3"/>
        <w:gridCol w:w="5372"/>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8</w:t>
            </w:r>
          </w:p>
        </w:tc>
        <w:tc>
          <w:tcPr>
            <w:tcW w:w="5372"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Funciones lineales y cuadráticas</w:t>
            </w:r>
          </w:p>
        </w:tc>
        <w:tc>
          <w:tcPr>
            <w:tcW w:w="2139"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9 h</w:t>
            </w:r>
          </w:p>
        </w:tc>
      </w:tr>
    </w:tbl>
    <w:p>
      <w:pPr>
        <w:pStyle w:val="86"/>
      </w:pPr>
    </w:p>
    <w:p>
      <w:pPr>
        <w:pStyle w:val="86"/>
      </w:pPr>
    </w:p>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Manejar con soltura las funciones lineales, representándolas, interpretándolas y aplicándolas en contextos variados.</w:t>
      </w:r>
    </w:p>
    <w:p>
      <w:pPr>
        <w:jc w:val="both"/>
        <w:rPr>
          <w:rFonts w:ascii="Times New Roman" w:hAnsi="Times New Roman"/>
        </w:rPr>
      </w:pPr>
    </w:p>
    <w:p>
      <w:pPr>
        <w:pStyle w:val="46"/>
        <w:spacing w:line="240" w:lineRule="auto"/>
        <w:ind w:left="454" w:hanging="454"/>
        <w:rPr>
          <w:lang w:val="es-ES"/>
        </w:rPr>
      </w:pPr>
      <w:r>
        <w:rPr>
          <w:lang w:val="es-ES"/>
        </w:rPr>
        <w:t xml:space="preserve">  2.  Conocer y manejar con soltura las funciones cuadráticas.</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 xml:space="preserve">  1.1.  Representa funciones de la forma </w:t>
      </w:r>
      <w:r>
        <w:rPr>
          <w:rFonts w:ascii="Times New Roman" w:hAnsi="Times New Roman"/>
          <w:i/>
        </w:rPr>
        <w:t>y</w:t>
      </w:r>
      <w:r>
        <w:rPr>
          <w:rFonts w:ascii="Times New Roman" w:hAnsi="Times New Roman"/>
        </w:rPr>
        <w:t xml:space="preserve"> = </w:t>
      </w:r>
      <w:r>
        <w:rPr>
          <w:rFonts w:ascii="Times New Roman" w:hAnsi="Times New Roman"/>
          <w:i/>
        </w:rPr>
        <w:t>mx</w:t>
      </w:r>
      <w:r>
        <w:rPr>
          <w:rFonts w:ascii="Times New Roman" w:hAnsi="Times New Roman"/>
        </w:rPr>
        <w:t xml:space="preserve"> + </w:t>
      </w:r>
      <w:r>
        <w:rPr>
          <w:rFonts w:ascii="Times New Roman" w:hAnsi="Times New Roman"/>
          <w:i/>
        </w:rPr>
        <w:t>n</w:t>
      </w:r>
      <w:r>
        <w:rPr>
          <w:rFonts w:ascii="Times New Roman" w:hAnsi="Times New Roman"/>
        </w:rPr>
        <w:t xml:space="preserve"> (</w:t>
      </w:r>
      <w:r>
        <w:rPr>
          <w:rFonts w:ascii="Times New Roman" w:hAnsi="Times New Roman"/>
          <w:i/>
        </w:rPr>
        <w:t>m</w:t>
      </w:r>
      <w:r>
        <w:rPr>
          <w:rFonts w:ascii="Times New Roman" w:hAnsi="Times New Roman"/>
        </w:rPr>
        <w:t xml:space="preserve"> y </w:t>
      </w:r>
      <w:r>
        <w:rPr>
          <w:rFonts w:ascii="Times New Roman" w:hAnsi="Times New Roman"/>
          <w:i/>
        </w:rPr>
        <w:t>n</w:t>
      </w:r>
      <w:r>
        <w:rPr>
          <w:rFonts w:ascii="Times New Roman" w:hAnsi="Times New Roman"/>
        </w:rPr>
        <w:t xml:space="preserve"> cualesquiera).</w:t>
      </w:r>
    </w:p>
    <w:p>
      <w:pPr>
        <w:jc w:val="both"/>
        <w:rPr>
          <w:rFonts w:ascii="Times New Roman" w:hAnsi="Times New Roman"/>
        </w:rPr>
      </w:pPr>
      <w:r>
        <w:rPr>
          <w:rFonts w:ascii="Times New Roman" w:hAnsi="Times New Roman"/>
        </w:rPr>
        <w:t xml:space="preserve">  1.2.  Representa funciones lineales dadas por su expresión analítica.</w:t>
      </w:r>
    </w:p>
    <w:p>
      <w:pPr>
        <w:jc w:val="both"/>
        <w:rPr>
          <w:rFonts w:ascii="Times New Roman" w:hAnsi="Times New Roman"/>
        </w:rPr>
      </w:pPr>
      <w:r>
        <w:rPr>
          <w:rFonts w:ascii="Times New Roman" w:hAnsi="Times New Roman"/>
        </w:rPr>
        <w:t xml:space="preserve">  1.3.  Obtiene el valor de la pendiente de una recta dada de formas diversas (gráficamente, mediante su expresión analítica...).</w:t>
      </w:r>
    </w:p>
    <w:p>
      <w:pPr>
        <w:jc w:val="both"/>
        <w:rPr>
          <w:rFonts w:ascii="Times New Roman" w:hAnsi="Times New Roman"/>
        </w:rPr>
      </w:pPr>
      <w:r>
        <w:rPr>
          <w:rFonts w:ascii="Times New Roman" w:hAnsi="Times New Roman"/>
        </w:rPr>
        <w:t xml:space="preserve">  1.4.  Obtiene la expresión analítica de una función lineal determinada.</w:t>
      </w:r>
    </w:p>
    <w:p>
      <w:pPr>
        <w:jc w:val="both"/>
        <w:rPr>
          <w:rFonts w:ascii="Times New Roman" w:hAnsi="Times New Roman"/>
        </w:rPr>
      </w:pPr>
      <w:r>
        <w:rPr>
          <w:rFonts w:ascii="Times New Roman" w:hAnsi="Times New Roman"/>
        </w:rPr>
        <w:t xml:space="preserve">  1.5.  Obtiene la función lineal asociada a un enunciado y la representa.</w:t>
      </w:r>
    </w:p>
    <w:p>
      <w:pPr>
        <w:jc w:val="both"/>
        <w:rPr>
          <w:rFonts w:ascii="Times New Roman" w:hAnsi="Times New Roman"/>
        </w:rPr>
      </w:pPr>
    </w:p>
    <w:p>
      <w:pPr>
        <w:pStyle w:val="94"/>
        <w:widowControl w:val="0"/>
        <w:spacing w:after="0" w:line="240" w:lineRule="auto"/>
        <w:ind w:left="658" w:hanging="658"/>
        <w:rPr>
          <w:rFonts w:ascii="Times New Roman" w:hAnsi="Times New Roman" w:cs="Times New Roman"/>
          <w:sz w:val="24"/>
          <w:szCs w:val="24"/>
          <w:lang w:val="es-ES"/>
        </w:rPr>
      </w:pPr>
      <w:r>
        <w:rPr>
          <w:rFonts w:ascii="Times New Roman" w:hAnsi="Times New Roman" w:cs="Times New Roman"/>
          <w:sz w:val="24"/>
          <w:szCs w:val="24"/>
          <w:lang w:val="es-ES"/>
        </w:rPr>
        <w:t xml:space="preserve">  2.1.  Representa una parábola a partir de la ecuación cua drática correspondiente.</w:t>
      </w:r>
    </w:p>
    <w:p>
      <w:pPr>
        <w:widowControl w:val="0"/>
        <w:spacing w:line="360" w:lineRule="auto"/>
        <w:ind w:left="658" w:hanging="658"/>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Entender qué implica la linealidad de una función entendiendo esta como una modelización de la realidad.</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Saber entresacar de un texto la información necesaria para modelizar la situación que se propone mediante una función lineal.</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Valorar el uso de las funciones lineales como elementos matemáticos que describen multitud de fenómenos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Interpretar la representación gráfica de funciones lineales.</w:t>
      </w:r>
    </w:p>
    <w:p>
      <w:pPr>
        <w:jc w:val="both"/>
        <w:rPr>
          <w:rFonts w:ascii="Times New Roman" w:hAnsi="Times New Roman"/>
        </w:rPr>
      </w:pPr>
      <w:r>
        <w:rPr>
          <w:rFonts w:ascii="Times New Roman" w:hAnsi="Times New Roman"/>
        </w:rPr>
        <w:t>-  Mostrar interés por el uso de programas informáticos relacionados con la representación gráfica de funciones.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Utilizar las funciones lineales para modelizar situaciones que ayuden a mejorar la vida humana.</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Saber autoevaluar los conocimientos adquiridos sobre funciones lineales y su representación.</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Saber modelizar mediante funciones lineales una situación dada.</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FUNCIÓN DE PROPORCIONALIDAD</w:t>
      </w:r>
    </w:p>
    <w:p>
      <w:pPr>
        <w:jc w:val="both"/>
        <w:rPr>
          <w:rFonts w:ascii="Times New Roman" w:hAnsi="Times New Roman"/>
        </w:rPr>
      </w:pPr>
      <w:r>
        <w:rPr>
          <w:rFonts w:ascii="Times New Roman" w:hAnsi="Times New Roman"/>
        </w:rPr>
        <w:t>-  Situaciones prácticas a las que responde una función de proporcionalidad.</w:t>
      </w:r>
    </w:p>
    <w:p>
      <w:pPr>
        <w:jc w:val="both"/>
        <w:rPr>
          <w:rFonts w:ascii="Times New Roman" w:hAnsi="Times New Roman"/>
        </w:rPr>
      </w:pPr>
      <w:r>
        <w:rPr>
          <w:rFonts w:ascii="Times New Roman" w:hAnsi="Times New Roman"/>
        </w:rPr>
        <w:t xml:space="preserve">-  Ecuación </w:t>
      </w:r>
      <w:r>
        <w:rPr>
          <w:rFonts w:ascii="Times New Roman" w:hAnsi="Times New Roman"/>
          <w:i/>
        </w:rPr>
        <w:t>y</w:t>
      </w:r>
      <w:r>
        <w:rPr>
          <w:rFonts w:ascii="Times New Roman" w:hAnsi="Times New Roman"/>
        </w:rPr>
        <w:t xml:space="preserve"> = </w:t>
      </w:r>
      <w:r>
        <w:rPr>
          <w:rFonts w:ascii="Times New Roman" w:hAnsi="Times New Roman"/>
          <w:i/>
        </w:rPr>
        <w:t>mx</w:t>
      </w:r>
      <w:r>
        <w:rPr>
          <w:rFonts w:ascii="Times New Roman" w:hAnsi="Times New Roman"/>
        </w:rPr>
        <w:t>.</w:t>
      </w:r>
    </w:p>
    <w:p>
      <w:pPr>
        <w:jc w:val="both"/>
        <w:rPr>
          <w:rFonts w:ascii="Times New Roman" w:hAnsi="Times New Roman"/>
        </w:rPr>
      </w:pPr>
      <w:r>
        <w:rPr>
          <w:rFonts w:ascii="Times New Roman" w:hAnsi="Times New Roman"/>
        </w:rPr>
        <w:t>-  Representación gráfica de una función de proporcionalidad dada por su ecuación.</w:t>
      </w:r>
    </w:p>
    <w:p>
      <w:pPr>
        <w:jc w:val="both"/>
        <w:rPr>
          <w:rFonts w:ascii="Times New Roman" w:hAnsi="Times New Roman"/>
        </w:rPr>
      </w:pPr>
      <w:r>
        <w:rPr>
          <w:rFonts w:ascii="Times New Roman" w:hAnsi="Times New Roman"/>
        </w:rPr>
        <w:t>-  Obtención de la ecuación que corresponde a la gráfica.</w:t>
      </w:r>
    </w:p>
    <w:p>
      <w:pPr>
        <w:jc w:val="both"/>
        <w:rPr>
          <w:rFonts w:ascii="Times New Roman" w:hAnsi="Times New Roman"/>
        </w:rPr>
      </w:pPr>
    </w:p>
    <w:p>
      <w:pPr>
        <w:jc w:val="both"/>
        <w:rPr>
          <w:rFonts w:ascii="Times New Roman" w:hAnsi="Times New Roman"/>
        </w:rPr>
      </w:pPr>
      <w:r>
        <w:rPr>
          <w:rFonts w:ascii="Times New Roman" w:hAnsi="Times New Roman"/>
        </w:rPr>
        <w:t xml:space="preserve">LA FUNCIÓN </w:t>
      </w:r>
      <w:r>
        <w:rPr>
          <w:rFonts w:ascii="Times New Roman" w:hAnsi="Times New Roman"/>
          <w:i/>
        </w:rPr>
        <w:t>y</w:t>
      </w:r>
      <w:r>
        <w:rPr>
          <w:rFonts w:ascii="Times New Roman" w:hAnsi="Times New Roman"/>
        </w:rPr>
        <w:t xml:space="preserve"> </w:t>
      </w:r>
      <w:r>
        <w:rPr>
          <w:rFonts w:ascii="Times New Roman" w:hAnsi="Times New Roman"/>
        </w:rPr>
        <w:sym w:font="Symbol" w:char="F03D"/>
      </w:r>
      <w:r>
        <w:rPr>
          <w:rFonts w:ascii="Times New Roman" w:hAnsi="Times New Roman"/>
        </w:rPr>
        <w:t xml:space="preserve"> </w:t>
      </w:r>
      <w:r>
        <w:rPr>
          <w:rFonts w:ascii="Times New Roman" w:hAnsi="Times New Roman"/>
          <w:i/>
        </w:rPr>
        <w:t>mx</w:t>
      </w:r>
      <w:r>
        <w:rPr>
          <w:rFonts w:ascii="Times New Roman" w:hAnsi="Times New Roman"/>
        </w:rPr>
        <w:t xml:space="preserve"> </w:t>
      </w:r>
      <w:r>
        <w:rPr>
          <w:rFonts w:ascii="Times New Roman" w:hAnsi="Times New Roman"/>
        </w:rPr>
        <w:sym w:font="Symbol" w:char="F02B"/>
      </w:r>
      <w:r>
        <w:rPr>
          <w:rFonts w:ascii="Times New Roman" w:hAnsi="Times New Roman"/>
        </w:rPr>
        <w:t xml:space="preserve"> </w:t>
      </w:r>
      <w:r>
        <w:rPr>
          <w:rFonts w:ascii="Times New Roman" w:hAnsi="Times New Roman"/>
          <w:i/>
        </w:rPr>
        <w:t>n</w:t>
      </w:r>
    </w:p>
    <w:p>
      <w:pPr>
        <w:jc w:val="both"/>
        <w:rPr>
          <w:rFonts w:ascii="Times New Roman" w:hAnsi="Times New Roman"/>
        </w:rPr>
      </w:pPr>
      <w:r>
        <w:rPr>
          <w:rFonts w:ascii="Times New Roman" w:hAnsi="Times New Roman"/>
        </w:rPr>
        <w:t>-  Situaciones prácticas a las que responde.</w:t>
      </w:r>
    </w:p>
    <w:p>
      <w:pPr>
        <w:jc w:val="both"/>
        <w:rPr>
          <w:rFonts w:ascii="Times New Roman" w:hAnsi="Times New Roman"/>
        </w:rPr>
      </w:pPr>
      <w:r>
        <w:rPr>
          <w:rFonts w:ascii="Times New Roman" w:hAnsi="Times New Roman"/>
        </w:rPr>
        <w:t xml:space="preserve">-  Representación gráfica de una función </w:t>
      </w:r>
      <w:r>
        <w:rPr>
          <w:rFonts w:ascii="Times New Roman" w:hAnsi="Times New Roman"/>
          <w:i/>
        </w:rPr>
        <w:t>y</w:t>
      </w:r>
      <w:r>
        <w:rPr>
          <w:rFonts w:ascii="Times New Roman" w:hAnsi="Times New Roman"/>
        </w:rPr>
        <w:t xml:space="preserve"> </w:t>
      </w:r>
      <w:r>
        <w:rPr>
          <w:rFonts w:ascii="Times New Roman" w:hAnsi="Times New Roman"/>
        </w:rPr>
        <w:sym w:font="Symbol" w:char="F03D"/>
      </w:r>
      <w:r>
        <w:rPr>
          <w:rFonts w:ascii="Times New Roman" w:hAnsi="Times New Roman"/>
        </w:rPr>
        <w:t xml:space="preserve"> </w:t>
      </w:r>
      <w:r>
        <w:rPr>
          <w:rFonts w:ascii="Times New Roman" w:hAnsi="Times New Roman"/>
          <w:i/>
        </w:rPr>
        <w:t>mx</w:t>
      </w:r>
      <w:r>
        <w:rPr>
          <w:rFonts w:ascii="Times New Roman" w:hAnsi="Times New Roman"/>
        </w:rPr>
        <w:t xml:space="preserve"> </w:t>
      </w:r>
      <w:r>
        <w:rPr>
          <w:rFonts w:ascii="Times New Roman" w:hAnsi="Times New Roman"/>
        </w:rPr>
        <w:sym w:font="Symbol" w:char="F02B"/>
      </w:r>
      <w:r>
        <w:rPr>
          <w:rFonts w:ascii="Times New Roman" w:hAnsi="Times New Roman"/>
        </w:rPr>
        <w:t xml:space="preserve"> </w:t>
      </w:r>
      <w:r>
        <w:rPr>
          <w:rFonts w:ascii="Times New Roman" w:hAnsi="Times New Roman"/>
          <w:i/>
        </w:rPr>
        <w:t>n</w:t>
      </w:r>
      <w:r>
        <w:rPr>
          <w:rFonts w:ascii="Times New Roman" w:hAnsi="Times New Roman"/>
        </w:rPr>
        <w:t>.</w:t>
      </w:r>
    </w:p>
    <w:p>
      <w:pPr>
        <w:jc w:val="both"/>
        <w:rPr>
          <w:rFonts w:ascii="Times New Roman" w:hAnsi="Times New Roman"/>
        </w:rPr>
      </w:pPr>
      <w:r>
        <w:rPr>
          <w:rFonts w:ascii="Times New Roman" w:hAnsi="Times New Roman"/>
        </w:rPr>
        <w:t>-  Obtención de la ecuación que corresponde a una gráfica.</w:t>
      </w:r>
    </w:p>
    <w:p>
      <w:pPr>
        <w:jc w:val="both"/>
        <w:rPr>
          <w:rFonts w:ascii="Times New Roman" w:hAnsi="Times New Roman"/>
        </w:rPr>
      </w:pPr>
    </w:p>
    <w:p>
      <w:pPr>
        <w:jc w:val="both"/>
        <w:rPr>
          <w:rFonts w:ascii="Times New Roman" w:hAnsi="Times New Roman"/>
        </w:rPr>
      </w:pPr>
      <w:r>
        <w:rPr>
          <w:rFonts w:ascii="Times New Roman" w:hAnsi="Times New Roman"/>
        </w:rPr>
        <w:t>OTRAS FORMAS DE LA ECUACIÓN DE UNA RECTA</w:t>
      </w:r>
    </w:p>
    <w:p>
      <w:pPr>
        <w:jc w:val="both"/>
        <w:rPr>
          <w:rFonts w:ascii="Times New Roman" w:hAnsi="Times New Roman"/>
        </w:rPr>
      </w:pPr>
      <w:r>
        <w:rPr>
          <w:rFonts w:ascii="Times New Roman" w:hAnsi="Times New Roman"/>
        </w:rPr>
        <w:t>-  Ecuación de una recta de la que se conocen un punto y la pendiente.</w:t>
      </w:r>
    </w:p>
    <w:p>
      <w:pPr>
        <w:jc w:val="both"/>
        <w:rPr>
          <w:rFonts w:ascii="Times New Roman" w:hAnsi="Times New Roman"/>
        </w:rPr>
      </w:pPr>
      <w:r>
        <w:rPr>
          <w:rFonts w:ascii="Times New Roman" w:hAnsi="Times New Roman"/>
        </w:rPr>
        <w:t>-  Ecuación de la recta que pasa por dos puntos.</w:t>
      </w:r>
    </w:p>
    <w:p>
      <w:pPr>
        <w:jc w:val="both"/>
        <w:rPr>
          <w:rFonts w:ascii="Times New Roman" w:hAnsi="Times New Roman"/>
        </w:rPr>
      </w:pPr>
      <w:r>
        <w:rPr>
          <w:rFonts w:ascii="Times New Roman" w:hAnsi="Times New Roman"/>
        </w:rPr>
        <w:t xml:space="preserve">-  Forma general de la ecuación de una recta: </w:t>
      </w:r>
      <w:r>
        <w:rPr>
          <w:rFonts w:ascii="Times New Roman" w:hAnsi="Times New Roman"/>
          <w:i/>
        </w:rPr>
        <w:t>ax</w:t>
      </w:r>
      <w:r>
        <w:rPr>
          <w:rFonts w:ascii="Times New Roman" w:hAnsi="Times New Roman"/>
        </w:rPr>
        <w:t xml:space="preserve"> + </w:t>
      </w:r>
      <w:r>
        <w:rPr>
          <w:rFonts w:ascii="Times New Roman" w:hAnsi="Times New Roman"/>
          <w:i/>
        </w:rPr>
        <w:t>by</w:t>
      </w:r>
      <w:r>
        <w:rPr>
          <w:rFonts w:ascii="Times New Roman" w:hAnsi="Times New Roman"/>
        </w:rPr>
        <w:t xml:space="preserve"> + </w:t>
      </w:r>
      <w:r>
        <w:rPr>
          <w:rFonts w:ascii="Times New Roman" w:hAnsi="Times New Roman"/>
          <w:i/>
        </w:rPr>
        <w:t>c</w:t>
      </w:r>
      <w:r>
        <w:rPr>
          <w:rFonts w:ascii="Times New Roman" w:hAnsi="Times New Roman"/>
        </w:rPr>
        <w:t xml:space="preserve"> = 0.</w:t>
      </w:r>
    </w:p>
    <w:p>
      <w:pPr>
        <w:jc w:val="both"/>
        <w:rPr>
          <w:rFonts w:ascii="Times New Roman" w:hAnsi="Times New Roman"/>
        </w:rPr>
      </w:pPr>
      <w:r>
        <w:rPr>
          <w:rFonts w:ascii="Times New Roman" w:hAnsi="Times New Roman"/>
        </w:rPr>
        <w:t>-  Representación de la gráfica a partir de la ecuación, y viceversa.</w:t>
      </w:r>
    </w:p>
    <w:p>
      <w:pPr>
        <w:jc w:val="both"/>
        <w:rPr>
          <w:rFonts w:ascii="Times New Roman" w:hAnsi="Times New Roman"/>
        </w:rPr>
      </w:pPr>
      <w:r>
        <w:rPr>
          <w:rFonts w:ascii="Times New Roman" w:hAnsi="Times New Roman"/>
        </w:rPr>
        <w:t>-  Paso de una forma de ecuación a otra e interpretación del significado en cada caso.</w:t>
      </w:r>
    </w:p>
    <w:p>
      <w:pPr>
        <w:jc w:val="both"/>
        <w:rPr>
          <w:rFonts w:ascii="Times New Roman" w:hAnsi="Times New Roman"/>
        </w:rPr>
      </w:pPr>
    </w:p>
    <w:p>
      <w:pPr>
        <w:widowControl w:val="0"/>
        <w:ind w:left="204" w:hanging="204"/>
        <w:rPr>
          <w:szCs w:val="24"/>
        </w:rPr>
      </w:pPr>
      <w:r>
        <w:rPr>
          <w:szCs w:val="24"/>
        </w:rPr>
        <w:t>FUNCIONES CUADRÁTICAS</w:t>
      </w:r>
    </w:p>
    <w:p>
      <w:pPr>
        <w:widowControl w:val="0"/>
        <w:ind w:left="204" w:hanging="204"/>
        <w:rPr>
          <w:szCs w:val="24"/>
        </w:rPr>
      </w:pPr>
      <w:r>
        <w:rPr>
          <w:szCs w:val="24"/>
        </w:rPr>
        <w:t>-  Representación gráfica de funciones cuadráticas. Obtención de la abscisa del vértice y de algunos puntos próximos al vértice. Métodos sencillos para la representación de parábolas.</w:t>
      </w:r>
    </w:p>
    <w:p>
      <w:pPr>
        <w:widowControl w:val="0"/>
        <w:ind w:left="204" w:hanging="204"/>
        <w:rPr>
          <w:szCs w:val="24"/>
        </w:rPr>
      </w:pPr>
      <w:r>
        <w:rPr>
          <w:szCs w:val="24"/>
        </w:rPr>
        <w:t>-  Estudio conjunto de rectas y parábolas.</w:t>
      </w:r>
    </w:p>
    <w:p>
      <w:pPr>
        <w:widowControl w:val="0"/>
        <w:ind w:left="204" w:hanging="204"/>
        <w:rPr>
          <w:szCs w:val="24"/>
        </w:rPr>
      </w:pPr>
      <w:r>
        <w:rPr>
          <w:szCs w:val="24"/>
        </w:rPr>
        <w:t>-  Interpretación de los puntos de corte entre una función lineal y una cuadrática.</w:t>
      </w:r>
    </w:p>
    <w:p>
      <w:pPr>
        <w:jc w:val="both"/>
        <w:rPr>
          <w:rFonts w:ascii="Times New Roman" w:hAnsi="Times New Roman"/>
        </w:rPr>
      </w:pPr>
    </w:p>
    <w:p>
      <w:pPr>
        <w:jc w:val="both"/>
        <w:rPr>
          <w:rFonts w:ascii="Times New Roman" w:hAnsi="Times New Roman"/>
        </w:rPr>
      </w:pPr>
      <w:r>
        <w:rPr>
          <w:rFonts w:ascii="Times New Roman" w:hAnsi="Times New Roman"/>
        </w:rPr>
        <w:t>RESOLUCIÓN DE PROBLEMAS en los que intervengan funciones lineales</w:t>
      </w:r>
    </w:p>
    <w:p>
      <w:pPr>
        <w:jc w:val="both"/>
        <w:rPr>
          <w:rFonts w:ascii="Times New Roman" w:hAnsi="Times New Roman"/>
        </w:rPr>
      </w:pPr>
    </w:p>
    <w:p>
      <w:pPr>
        <w:jc w:val="both"/>
        <w:rPr>
          <w:rFonts w:ascii="Times New Roman" w:hAnsi="Times New Roman"/>
        </w:rPr>
      </w:pPr>
      <w:r>
        <w:rPr>
          <w:rFonts w:ascii="Times New Roman" w:hAnsi="Times New Roman"/>
        </w:rPr>
        <w:t>ESTUDIO CONJUNTO DE DOS FUNCIONES LINEALES</w:t>
      </w: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3"/>
        <w:gridCol w:w="537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9</w:t>
            </w:r>
          </w:p>
        </w:tc>
        <w:tc>
          <w:tcPr>
            <w:tcW w:w="5375"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Problemas métricos en el plano</w:t>
            </w:r>
          </w:p>
        </w:tc>
        <w:tc>
          <w:tcPr>
            <w:tcW w:w="2136"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8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1.  Conocer las relaciones angulares en los polígonos y en la circunferencia.</w:t>
      </w:r>
    </w:p>
    <w:p>
      <w:pPr>
        <w:jc w:val="both"/>
        <w:rPr>
          <w:rFonts w:ascii="Times New Roman" w:hAnsi="Times New Roman"/>
        </w:rPr>
      </w:pPr>
      <w:r>
        <w:rPr>
          <w:rFonts w:ascii="Times New Roman" w:hAnsi="Times New Roman"/>
        </w:rPr>
        <w:t xml:space="preserve">  2.  Conocer los conceptos básicos de la semejanza de triángulos y aplicarlos a la resolución de problemas.</w:t>
      </w:r>
    </w:p>
    <w:p>
      <w:pPr>
        <w:jc w:val="both"/>
        <w:rPr>
          <w:rFonts w:ascii="Times New Roman" w:hAnsi="Times New Roman"/>
        </w:rPr>
      </w:pPr>
      <w:r>
        <w:rPr>
          <w:rFonts w:ascii="Times New Roman" w:hAnsi="Times New Roman"/>
        </w:rPr>
        <w:t xml:space="preserve">  3.  Dominar el teorema de Pitágoras y sus aplicaciones.</w:t>
      </w:r>
    </w:p>
    <w:p>
      <w:pPr>
        <w:jc w:val="both"/>
        <w:rPr>
          <w:rFonts w:ascii="Times New Roman" w:hAnsi="Times New Roman"/>
        </w:rPr>
      </w:pPr>
      <w:r>
        <w:rPr>
          <w:rFonts w:ascii="Times New Roman" w:hAnsi="Times New Roman"/>
        </w:rPr>
        <w:t xml:space="preserve">  4.  Conocer el concepto de lugar geométrico y aplicarlo a la definición de las cónicas.</w:t>
      </w:r>
    </w:p>
    <w:p>
      <w:pPr>
        <w:jc w:val="both"/>
        <w:rPr>
          <w:rFonts w:ascii="Times New Roman" w:hAnsi="Times New Roman"/>
        </w:rPr>
      </w:pPr>
      <w:r>
        <w:rPr>
          <w:rFonts w:ascii="Times New Roman" w:hAnsi="Times New Roman"/>
        </w:rPr>
        <w:t xml:space="preserve">  5.  Hallar el área de una figura plana.</w:t>
      </w: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1.1.  Conoce y aplica relaciones angulares en los polígonos.</w:t>
      </w:r>
    </w:p>
    <w:p>
      <w:pPr>
        <w:jc w:val="both"/>
        <w:rPr>
          <w:rFonts w:ascii="Times New Roman" w:hAnsi="Times New Roman"/>
        </w:rPr>
      </w:pPr>
      <w:r>
        <w:rPr>
          <w:rFonts w:ascii="Times New Roman" w:hAnsi="Times New Roman"/>
        </w:rPr>
        <w:t xml:space="preserve">  1.2.  Conoce y aplica las propiedades y las medidas de los ángulos situados sobre la circunferencia.</w:t>
      </w:r>
    </w:p>
    <w:p>
      <w:pPr>
        <w:jc w:val="both"/>
        <w:rPr>
          <w:rFonts w:ascii="Times New Roman" w:hAnsi="Times New Roman"/>
        </w:rPr>
      </w:pPr>
      <w:r>
        <w:rPr>
          <w:rFonts w:ascii="Times New Roman" w:hAnsi="Times New Roman"/>
        </w:rPr>
        <w:t xml:space="preserve">  2.1.  Reconoce triángulos semejantes mediante la igualdad de dos de sus ángulos y lo aplica para obtener la medida de algún segmento.</w:t>
      </w:r>
    </w:p>
    <w:p>
      <w:pPr>
        <w:jc w:val="both"/>
        <w:rPr>
          <w:rFonts w:ascii="Times New Roman" w:hAnsi="Times New Roman"/>
        </w:rPr>
      </w:pPr>
      <w:r>
        <w:rPr>
          <w:rFonts w:ascii="Times New Roman" w:hAnsi="Times New Roman"/>
        </w:rPr>
        <w:t xml:space="preserve">  3.1.  Aplica el teorema de Pitágoras en casos directos.</w:t>
      </w:r>
    </w:p>
    <w:p>
      <w:pPr>
        <w:jc w:val="both"/>
        <w:rPr>
          <w:rFonts w:ascii="Times New Roman" w:hAnsi="Times New Roman"/>
        </w:rPr>
      </w:pPr>
      <w:r>
        <w:rPr>
          <w:rFonts w:ascii="Times New Roman" w:hAnsi="Times New Roman"/>
        </w:rPr>
        <w:t xml:space="preserve">  3.2.  Aplica el teorema de Pitágoras en casos más complejos.</w:t>
      </w:r>
    </w:p>
    <w:p>
      <w:pPr>
        <w:jc w:val="both"/>
        <w:rPr>
          <w:rFonts w:ascii="Times New Roman" w:hAnsi="Times New Roman"/>
        </w:rPr>
      </w:pPr>
      <w:r>
        <w:rPr>
          <w:rFonts w:ascii="Times New Roman" w:hAnsi="Times New Roman"/>
        </w:rPr>
        <w:t xml:space="preserve">  3.3.  Reconoce si un triángulo, del que se conocen sus tres lados, es acutángulo, rectángulo u obtusángulo.</w:t>
      </w:r>
    </w:p>
    <w:p>
      <w:pPr>
        <w:jc w:val="both"/>
        <w:rPr>
          <w:rFonts w:ascii="Times New Roman" w:hAnsi="Times New Roman"/>
        </w:rPr>
      </w:pPr>
      <w:r>
        <w:rPr>
          <w:rFonts w:ascii="Times New Roman" w:hAnsi="Times New Roman"/>
        </w:rPr>
        <w:t xml:space="preserve">  4.1.  Conoce y aplica el concepto de lugar geométrico.</w:t>
      </w:r>
    </w:p>
    <w:p>
      <w:pPr>
        <w:jc w:val="both"/>
        <w:rPr>
          <w:rFonts w:ascii="Times New Roman" w:hAnsi="Times New Roman"/>
        </w:rPr>
      </w:pPr>
      <w:r>
        <w:rPr>
          <w:rFonts w:ascii="Times New Roman" w:hAnsi="Times New Roman"/>
        </w:rPr>
        <w:t xml:space="preserve">  4.2.  Identifica los distintos tipos de cónicas y las caracteriza como lugares geométricos.</w:t>
      </w:r>
    </w:p>
    <w:p>
      <w:pPr>
        <w:jc w:val="both"/>
        <w:rPr>
          <w:rFonts w:ascii="Times New Roman" w:hAnsi="Times New Roman"/>
        </w:rPr>
      </w:pPr>
      <w:r>
        <w:rPr>
          <w:rFonts w:ascii="Times New Roman" w:hAnsi="Times New Roman"/>
        </w:rPr>
        <w:t xml:space="preserve">  5.1.  Calcula áreas sencillas.</w:t>
      </w:r>
    </w:p>
    <w:p>
      <w:pPr>
        <w:jc w:val="both"/>
        <w:rPr>
          <w:rFonts w:ascii="Times New Roman" w:hAnsi="Times New Roman"/>
        </w:rPr>
      </w:pPr>
      <w:r>
        <w:rPr>
          <w:rFonts w:ascii="Times New Roman" w:hAnsi="Times New Roman"/>
        </w:rPr>
        <w:t xml:space="preserve">  5.2.  Calcula áreas más complejas.</w:t>
      </w:r>
    </w:p>
    <w:p>
      <w:pPr>
        <w:jc w:val="both"/>
        <w:rPr>
          <w:rFonts w:ascii="Times New Roman" w:hAnsi="Times New Roman"/>
        </w:rPr>
      </w:pPr>
      <w:r>
        <w:rPr>
          <w:rFonts w:ascii="Times New Roman" w:hAnsi="Times New Roman"/>
        </w:rPr>
        <w:t xml:space="preserve">  5.3.  Halla un área, advirtiendo equivalencias, descomposiciones u otras relaciones en la figura.</w:t>
      </w: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todos los elementos de la geometría plana para poder resolver problemas geométricos.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Explicar de forma clara y concisa procedimientos y resultados geométricos.</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Usar adecuadamente los términos de la geometría plana para describir elementos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la utilización de herramientas informáticas con contenidos geométricos.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Tomar conciencia de la utilidad de los conocimientos geométricos en multitud de labores humanas.</w:t>
      </w:r>
    </w:p>
    <w:p>
      <w:pPr>
        <w:jc w:val="both"/>
        <w:rPr>
          <w:rFonts w:ascii="Times New Roman" w:hAnsi="Times New Roman"/>
        </w:rPr>
      </w:pPr>
    </w:p>
    <w:p>
      <w:pPr>
        <w:jc w:val="both"/>
        <w:rPr>
          <w:rFonts w:ascii="Times New Roman" w:hAnsi="Times New Roman"/>
        </w:rPr>
      </w:pPr>
      <w:r>
        <w:rPr>
          <w:rFonts w:ascii="Times New Roman" w:hAnsi="Times New Roman"/>
        </w:rPr>
        <w:t>Cultural y artística</w:t>
      </w:r>
    </w:p>
    <w:p>
      <w:pPr>
        <w:jc w:val="both"/>
        <w:rPr>
          <w:rFonts w:ascii="Times New Roman" w:hAnsi="Times New Roman"/>
        </w:rPr>
      </w:pPr>
      <w:r>
        <w:rPr>
          <w:rFonts w:ascii="Times New Roman" w:hAnsi="Times New Roman"/>
        </w:rPr>
        <w:t>-  Utilizar los conocimientos adquiridos para describir o crear elementos artísticos.</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Valorar los conocimientos geométricos adquiridos como medio para resolver problemas.</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Elegir la mejor estrategia para resolver problemas geométricos en el plano.</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ÁNGULOS EN LA CIRCUNFERENCIA</w:t>
      </w:r>
    </w:p>
    <w:p>
      <w:pPr>
        <w:jc w:val="both"/>
        <w:rPr>
          <w:rFonts w:ascii="Times New Roman" w:hAnsi="Times New Roman"/>
        </w:rPr>
      </w:pPr>
      <w:r>
        <w:rPr>
          <w:rFonts w:ascii="Times New Roman" w:hAnsi="Times New Roman"/>
        </w:rPr>
        <w:t>-  Ángulo central e inscrito en una circunferencia.</w:t>
      </w:r>
    </w:p>
    <w:p>
      <w:pPr>
        <w:jc w:val="both"/>
        <w:rPr>
          <w:rFonts w:ascii="Times New Roman" w:hAnsi="Times New Roman"/>
        </w:rPr>
      </w:pPr>
      <w:r>
        <w:rPr>
          <w:rFonts w:ascii="Times New Roman" w:hAnsi="Times New Roman"/>
        </w:rPr>
        <w:t>-  Obtención de relaciones y medidas angulares basadas en ángulos inscritos.</w:t>
      </w:r>
    </w:p>
    <w:p>
      <w:pPr>
        <w:jc w:val="both"/>
        <w:rPr>
          <w:rFonts w:ascii="Times New Roman" w:hAnsi="Times New Roman"/>
        </w:rPr>
      </w:pPr>
    </w:p>
    <w:p>
      <w:pPr>
        <w:jc w:val="both"/>
        <w:rPr>
          <w:rFonts w:ascii="Times New Roman" w:hAnsi="Times New Roman"/>
        </w:rPr>
      </w:pPr>
      <w:r>
        <w:rPr>
          <w:rFonts w:ascii="Times New Roman" w:hAnsi="Times New Roman"/>
        </w:rPr>
        <w:t>SEMEJANZA</w:t>
      </w:r>
    </w:p>
    <w:p>
      <w:pPr>
        <w:jc w:val="both"/>
        <w:rPr>
          <w:rFonts w:ascii="Times New Roman" w:hAnsi="Times New Roman"/>
        </w:rPr>
      </w:pPr>
      <w:r>
        <w:rPr>
          <w:rFonts w:ascii="Times New Roman" w:hAnsi="Times New Roman"/>
        </w:rPr>
        <w:t>-  Figuras semejantes. Planos y mapas. Escalas.</w:t>
      </w:r>
    </w:p>
    <w:p>
      <w:pPr>
        <w:jc w:val="both"/>
        <w:rPr>
          <w:rFonts w:ascii="Times New Roman" w:hAnsi="Times New Roman"/>
        </w:rPr>
      </w:pPr>
      <w:r>
        <w:rPr>
          <w:rFonts w:ascii="Times New Roman" w:hAnsi="Times New Roman"/>
        </w:rPr>
        <w:t>-  Obtención de medidas en la realidad a partir de un plano o un mapa.</w:t>
      </w:r>
    </w:p>
    <w:p>
      <w:pPr>
        <w:jc w:val="both"/>
        <w:rPr>
          <w:rFonts w:ascii="Times New Roman" w:hAnsi="Times New Roman"/>
        </w:rPr>
      </w:pPr>
      <w:r>
        <w:rPr>
          <w:rFonts w:ascii="Times New Roman" w:hAnsi="Times New Roman"/>
        </w:rPr>
        <w:t>-  Semejanza de triángulos. Criterio: igualdad de dos ángulos.</w:t>
      </w:r>
    </w:p>
    <w:p>
      <w:pPr>
        <w:jc w:val="both"/>
        <w:rPr>
          <w:rFonts w:ascii="Times New Roman" w:hAnsi="Times New Roman"/>
        </w:rPr>
      </w:pPr>
      <w:r>
        <w:rPr>
          <w:rFonts w:ascii="Times New Roman" w:hAnsi="Times New Roman"/>
        </w:rPr>
        <w:t>-  Obtención de una longitud en un triángulo a partir de su semejanza con otro.</w:t>
      </w:r>
    </w:p>
    <w:p>
      <w:pPr>
        <w:jc w:val="both"/>
        <w:rPr>
          <w:rFonts w:ascii="Times New Roman" w:hAnsi="Times New Roman"/>
        </w:rPr>
      </w:pPr>
    </w:p>
    <w:p>
      <w:pPr>
        <w:jc w:val="both"/>
        <w:rPr>
          <w:rFonts w:ascii="Times New Roman" w:hAnsi="Times New Roman"/>
        </w:rPr>
      </w:pPr>
      <w:r>
        <w:rPr>
          <w:rFonts w:ascii="Times New Roman" w:hAnsi="Times New Roman"/>
        </w:rPr>
        <w:t>TEOREMA DE PITÁGORAS</w:t>
      </w:r>
    </w:p>
    <w:p>
      <w:pPr>
        <w:jc w:val="both"/>
        <w:rPr>
          <w:rFonts w:ascii="Times New Roman" w:hAnsi="Times New Roman"/>
        </w:rPr>
      </w:pPr>
      <w:r>
        <w:rPr>
          <w:rFonts w:ascii="Times New Roman" w:hAnsi="Times New Roman"/>
        </w:rPr>
        <w:t>-  Concepto: relación entre áreas de cuadrados.</w:t>
      </w:r>
    </w:p>
    <w:p>
      <w:pPr>
        <w:jc w:val="both"/>
        <w:rPr>
          <w:rFonts w:ascii="Times New Roman" w:hAnsi="Times New Roman"/>
        </w:rPr>
      </w:pPr>
      <w:r>
        <w:rPr>
          <w:rFonts w:ascii="Times New Roman" w:hAnsi="Times New Roman"/>
        </w:rPr>
        <w:t>-  Aplicaciones:</w:t>
      </w:r>
    </w:p>
    <w:p>
      <w:pPr>
        <w:jc w:val="both"/>
        <w:rPr>
          <w:rFonts w:ascii="Times New Roman" w:hAnsi="Times New Roman"/>
        </w:rPr>
      </w:pPr>
      <w:r>
        <w:rPr>
          <w:rFonts w:ascii="Times New Roman" w:hAnsi="Times New Roman"/>
        </w:rPr>
        <w:t>-  Obtención de la longitud de un lado de un triángulo rectángulo del que se conocen los otros dos.</w:t>
      </w:r>
    </w:p>
    <w:p>
      <w:pPr>
        <w:jc w:val="both"/>
        <w:rPr>
          <w:rFonts w:ascii="Times New Roman" w:hAnsi="Times New Roman"/>
        </w:rPr>
      </w:pPr>
      <w:r>
        <w:rPr>
          <w:rFonts w:ascii="Times New Roman" w:hAnsi="Times New Roman"/>
        </w:rPr>
        <w:t>-  Identificación del tipo de triángulo (acutángulo, rectángulo, obtusángulo) a partir de los cuadrados de sus lados.</w:t>
      </w:r>
    </w:p>
    <w:p>
      <w:pPr>
        <w:jc w:val="both"/>
        <w:rPr>
          <w:rFonts w:ascii="Times New Roman" w:hAnsi="Times New Roman"/>
        </w:rPr>
      </w:pPr>
      <w:r>
        <w:rPr>
          <w:rFonts w:ascii="Times New Roman" w:hAnsi="Times New Roman"/>
        </w:rPr>
        <w:t>-  Aplicación algebraica: Obtención de una longitud de un segmento mediante la relación de dos triángulos rectángulos.</w:t>
      </w:r>
    </w:p>
    <w:p>
      <w:pPr>
        <w:jc w:val="both"/>
        <w:rPr>
          <w:rFonts w:ascii="Times New Roman" w:hAnsi="Times New Roman"/>
        </w:rPr>
      </w:pPr>
      <w:r>
        <w:rPr>
          <w:rFonts w:ascii="Times New Roman" w:hAnsi="Times New Roman"/>
        </w:rPr>
        <w:t>-  Identificación de triángulos rectángulos en figuras planas variadas.</w:t>
      </w:r>
    </w:p>
    <w:p>
      <w:pPr>
        <w:jc w:val="both"/>
        <w:rPr>
          <w:rFonts w:ascii="Times New Roman" w:hAnsi="Times New Roman"/>
        </w:rPr>
      </w:pPr>
    </w:p>
    <w:p>
      <w:pPr>
        <w:jc w:val="both"/>
        <w:rPr>
          <w:rFonts w:ascii="Times New Roman" w:hAnsi="Times New Roman"/>
        </w:rPr>
      </w:pPr>
      <w:r>
        <w:rPr>
          <w:rFonts w:ascii="Times New Roman" w:hAnsi="Times New Roman"/>
        </w:rPr>
        <w:t>LUGARES GEOMÉTRICOS</w:t>
      </w:r>
    </w:p>
    <w:p>
      <w:pPr>
        <w:jc w:val="both"/>
        <w:rPr>
          <w:rFonts w:ascii="Times New Roman" w:hAnsi="Times New Roman"/>
        </w:rPr>
      </w:pPr>
      <w:r>
        <w:rPr>
          <w:rFonts w:ascii="Times New Roman" w:hAnsi="Times New Roman"/>
        </w:rPr>
        <w:t>-  Concepto de lugar geométrico y reconocimiento como tal de algunas figuras conocidas (mediatriz de un segmento, bisectriz de un ángulo, circunferencia, arco capaz…).</w:t>
      </w:r>
    </w:p>
    <w:p>
      <w:pPr>
        <w:jc w:val="both"/>
        <w:rPr>
          <w:rFonts w:ascii="Times New Roman" w:hAnsi="Times New Roman"/>
        </w:rPr>
      </w:pPr>
      <w:r>
        <w:rPr>
          <w:rFonts w:ascii="Times New Roman" w:hAnsi="Times New Roman"/>
        </w:rPr>
        <w:t>-  Las cónicas como lugares geométricos.</w:t>
      </w:r>
    </w:p>
    <w:p>
      <w:pPr>
        <w:jc w:val="both"/>
        <w:rPr>
          <w:rFonts w:ascii="Times New Roman" w:hAnsi="Times New Roman"/>
        </w:rPr>
      </w:pPr>
      <w:r>
        <w:rPr>
          <w:rFonts w:ascii="Times New Roman" w:hAnsi="Times New Roman"/>
        </w:rPr>
        <w:t>-  Dibujo (representación) de cónicas aplicando su caracterización como lugares geométricos, con ayuda de papeles con tramas adecuadas.</w:t>
      </w:r>
    </w:p>
    <w:p>
      <w:pPr>
        <w:jc w:val="both"/>
        <w:rPr>
          <w:rFonts w:ascii="Times New Roman" w:hAnsi="Times New Roman"/>
        </w:rPr>
      </w:pPr>
    </w:p>
    <w:p>
      <w:pPr>
        <w:jc w:val="both"/>
        <w:rPr>
          <w:rFonts w:ascii="Times New Roman" w:hAnsi="Times New Roman"/>
        </w:rPr>
      </w:pPr>
      <w:r>
        <w:rPr>
          <w:rFonts w:ascii="Times New Roman" w:hAnsi="Times New Roman"/>
        </w:rPr>
        <w:t>ÁREAS DE FIGURAS PLANAS</w:t>
      </w:r>
    </w:p>
    <w:p>
      <w:pPr>
        <w:jc w:val="both"/>
        <w:rPr>
          <w:rFonts w:ascii="Times New Roman" w:hAnsi="Times New Roman"/>
        </w:rPr>
      </w:pPr>
      <w:r>
        <w:rPr>
          <w:rFonts w:ascii="Times New Roman" w:hAnsi="Times New Roman"/>
        </w:rPr>
        <w:t>-  Cálculo de áreas de figuras planas aplicando fórmulas, con obtención de alguno de sus elementos (teorema de Pitágoras, semejanza...) y recurriendo, si se necesitara, a la descomposición y la recomposición.</w:t>
      </w:r>
    </w:p>
    <w:p>
      <w:pPr>
        <w:jc w:val="both"/>
        <w:rPr>
          <w:rFonts w:ascii="Times New Roman" w:hAnsi="Times New Roman"/>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5"/>
        <w:gridCol w:w="5366"/>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5"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10</w:t>
            </w:r>
          </w:p>
        </w:tc>
        <w:tc>
          <w:tcPr>
            <w:tcW w:w="5366"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Cuerpos geométricos</w:t>
            </w:r>
          </w:p>
        </w:tc>
        <w:tc>
          <w:tcPr>
            <w:tcW w:w="2143"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8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Conocer las características y las propiedades de las figuras espaciales (poliédricas, cuerpos de revolución y otras).</w:t>
      </w:r>
    </w:p>
    <w:p>
      <w:pPr>
        <w:jc w:val="both"/>
        <w:rPr>
          <w:rFonts w:ascii="Times New Roman" w:hAnsi="Times New Roman"/>
        </w:rPr>
      </w:pPr>
      <w:r>
        <w:rPr>
          <w:rFonts w:ascii="Times New Roman" w:hAnsi="Times New Roman"/>
        </w:rPr>
        <w:t xml:space="preserve">  2.  Calcular áreas de figuras espaciales.</w:t>
      </w:r>
    </w:p>
    <w:p>
      <w:pPr>
        <w:jc w:val="both"/>
        <w:rPr>
          <w:rFonts w:ascii="Times New Roman" w:hAnsi="Times New Roman"/>
        </w:rPr>
      </w:pPr>
      <w:r>
        <w:rPr>
          <w:rFonts w:ascii="Times New Roman" w:hAnsi="Times New Roman"/>
        </w:rPr>
        <w:t xml:space="preserve">  3.  Calcular volúmenes de figuras espaciales.</w:t>
      </w:r>
    </w:p>
    <w:p>
      <w:pPr>
        <w:jc w:val="both"/>
        <w:rPr>
          <w:rFonts w:ascii="Times New Roman" w:hAnsi="Times New Roman"/>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1.1.  Conoce y aplica propiedades de las figuras poliédricas (teorema de Euler, dualidad de poliedros regulares...).</w:t>
      </w:r>
    </w:p>
    <w:p>
      <w:pPr>
        <w:jc w:val="both"/>
        <w:rPr>
          <w:rFonts w:ascii="Times New Roman" w:hAnsi="Times New Roman"/>
        </w:rPr>
      </w:pPr>
      <w:r>
        <w:rPr>
          <w:rFonts w:ascii="Times New Roman" w:hAnsi="Times New Roman"/>
        </w:rPr>
        <w:t xml:space="preserve">  1.2.  Asocia un desarrollo plano a una figura espacial.</w:t>
      </w:r>
    </w:p>
    <w:p>
      <w:pPr>
        <w:jc w:val="both"/>
        <w:rPr>
          <w:rFonts w:ascii="Times New Roman" w:hAnsi="Times New Roman"/>
        </w:rPr>
      </w:pPr>
      <w:r>
        <w:rPr>
          <w:rFonts w:ascii="Times New Roman" w:hAnsi="Times New Roman"/>
        </w:rPr>
        <w:t xml:space="preserve">  1.3.  Calcula una longitud, en una figura espacial, a partir de otras conocidas.</w:t>
      </w:r>
    </w:p>
    <w:p>
      <w:pPr>
        <w:jc w:val="both"/>
        <w:rPr>
          <w:rFonts w:ascii="Times New Roman" w:hAnsi="Times New Roman"/>
        </w:rPr>
      </w:pPr>
      <w:r>
        <w:rPr>
          <w:rFonts w:ascii="Times New Roman" w:hAnsi="Times New Roman"/>
        </w:rPr>
        <w:t xml:space="preserve">  1.4.  Conoce los poliedros semirregulares y la obtención de algunos de ellos mediante truncamiento de los poliedros regulares.</w:t>
      </w:r>
    </w:p>
    <w:p>
      <w:pPr>
        <w:jc w:val="both"/>
        <w:rPr>
          <w:rFonts w:ascii="Times New Roman" w:hAnsi="Times New Roman"/>
        </w:rPr>
      </w:pPr>
      <w:r>
        <w:rPr>
          <w:rFonts w:ascii="Times New Roman" w:hAnsi="Times New Roman"/>
        </w:rPr>
        <w:t xml:space="preserve">  1.5.  Identifica planos de simetría y ejes de giro en figuras espaciales.</w:t>
      </w:r>
    </w:p>
    <w:p>
      <w:pPr>
        <w:jc w:val="both"/>
        <w:rPr>
          <w:rFonts w:ascii="Times New Roman" w:hAnsi="Times New Roman"/>
        </w:rPr>
      </w:pPr>
      <w:r>
        <w:rPr>
          <w:rFonts w:ascii="Times New Roman" w:hAnsi="Times New Roman"/>
        </w:rPr>
        <w:t xml:space="preserve">  2.1.  Calcula áreas sencillas.</w:t>
      </w:r>
    </w:p>
    <w:p>
      <w:pPr>
        <w:jc w:val="both"/>
        <w:rPr>
          <w:rFonts w:ascii="Times New Roman" w:hAnsi="Times New Roman"/>
        </w:rPr>
      </w:pPr>
      <w:r>
        <w:rPr>
          <w:rFonts w:ascii="Times New Roman" w:hAnsi="Times New Roman"/>
        </w:rPr>
        <w:t xml:space="preserve">  2.2.  Calcula áreas más complejas.</w:t>
      </w:r>
    </w:p>
    <w:p>
      <w:pPr>
        <w:jc w:val="both"/>
        <w:rPr>
          <w:rFonts w:ascii="Times New Roman" w:hAnsi="Times New Roman"/>
        </w:rPr>
      </w:pPr>
      <w:r>
        <w:rPr>
          <w:rFonts w:ascii="Times New Roman" w:hAnsi="Times New Roman"/>
        </w:rPr>
        <w:t xml:space="preserve">  3.1.  Calcula volúmenes sencillos.</w:t>
      </w:r>
    </w:p>
    <w:p>
      <w:pPr>
        <w:jc w:val="both"/>
        <w:rPr>
          <w:rFonts w:ascii="Times New Roman" w:hAnsi="Times New Roman"/>
        </w:rPr>
      </w:pPr>
      <w:r>
        <w:rPr>
          <w:rFonts w:ascii="Times New Roman" w:hAnsi="Times New Roman"/>
        </w:rPr>
        <w:t xml:space="preserve">  3.2.  Calcula volúmenes más complejos.</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las traslaciones, los giros, las simetrías y la composición de movimientos como medio para resolver problemas geométricos.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Extraer la información geométrica de un texto dado.</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Describir fenómenos del mundo físico con la ayuda de los conceptos geométricos aprendidos en esta unidad.</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la utilización de herramientas informáticas con contenidos geométricos.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Valorar el uso de la geometría en gran número de actividades humanas.</w:t>
      </w:r>
    </w:p>
    <w:p>
      <w:pPr>
        <w:jc w:val="both"/>
        <w:rPr>
          <w:rFonts w:ascii="Times New Roman" w:hAnsi="Times New Roman"/>
        </w:rPr>
      </w:pPr>
    </w:p>
    <w:p>
      <w:pPr>
        <w:jc w:val="both"/>
        <w:rPr>
          <w:rFonts w:ascii="Times New Roman" w:hAnsi="Times New Roman"/>
        </w:rPr>
      </w:pPr>
      <w:r>
        <w:rPr>
          <w:rFonts w:ascii="Times New Roman" w:hAnsi="Times New Roman"/>
        </w:rPr>
        <w:t>Cultural y artística</w:t>
      </w:r>
    </w:p>
    <w:p>
      <w:pPr>
        <w:jc w:val="both"/>
        <w:rPr>
          <w:rFonts w:ascii="Times New Roman" w:hAnsi="Times New Roman"/>
        </w:rPr>
      </w:pPr>
      <w:r>
        <w:rPr>
          <w:rFonts w:ascii="Times New Roman" w:hAnsi="Times New Roman"/>
        </w:rPr>
        <w:t>-  Crear o describir elementos artísticos con la ayuda de los conocimientos adquiridos sobre movimientos en el plano.</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consciente de las carencias en los conocimientos adquiridos en esta unidad.</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Saber qué movimientos hay que aplicar a una figura para conseguir el resultado pedido.</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POLIEDROS REGULARES</w:t>
      </w:r>
    </w:p>
    <w:p>
      <w:pPr>
        <w:jc w:val="both"/>
        <w:rPr>
          <w:rFonts w:ascii="Times New Roman" w:hAnsi="Times New Roman"/>
        </w:rPr>
      </w:pPr>
      <w:r>
        <w:rPr>
          <w:rFonts w:ascii="Times New Roman" w:hAnsi="Times New Roman"/>
        </w:rPr>
        <w:t>-  Propiedades. Características. Identificación. Descripción.</w:t>
      </w:r>
    </w:p>
    <w:p>
      <w:pPr>
        <w:jc w:val="both"/>
        <w:rPr>
          <w:rFonts w:ascii="Times New Roman" w:hAnsi="Times New Roman"/>
        </w:rPr>
      </w:pPr>
      <w:r>
        <w:rPr>
          <w:rFonts w:ascii="Times New Roman" w:hAnsi="Times New Roman"/>
        </w:rPr>
        <w:t>-  Teorema de Euler.</w:t>
      </w:r>
    </w:p>
    <w:p>
      <w:pPr>
        <w:jc w:val="both"/>
        <w:rPr>
          <w:rFonts w:ascii="Times New Roman" w:hAnsi="Times New Roman"/>
        </w:rPr>
      </w:pPr>
      <w:r>
        <w:rPr>
          <w:rFonts w:ascii="Times New Roman" w:hAnsi="Times New Roman"/>
        </w:rPr>
        <w:t>-  Dualidad. Identificación de poliedros duales. Relaciones entre ellos.</w:t>
      </w:r>
    </w:p>
    <w:p>
      <w:pPr>
        <w:jc w:val="both"/>
        <w:rPr>
          <w:rFonts w:ascii="Times New Roman" w:hAnsi="Times New Roman"/>
        </w:rPr>
      </w:pPr>
    </w:p>
    <w:p>
      <w:pPr>
        <w:jc w:val="both"/>
        <w:rPr>
          <w:rFonts w:ascii="Times New Roman" w:hAnsi="Times New Roman"/>
        </w:rPr>
      </w:pPr>
      <w:r>
        <w:rPr>
          <w:rFonts w:ascii="Times New Roman" w:hAnsi="Times New Roman"/>
        </w:rPr>
        <w:t>POLIEDROS SEMIRREGULARES</w:t>
      </w:r>
    </w:p>
    <w:p>
      <w:pPr>
        <w:jc w:val="both"/>
        <w:rPr>
          <w:rFonts w:ascii="Times New Roman" w:hAnsi="Times New Roman"/>
        </w:rPr>
      </w:pPr>
      <w:r>
        <w:rPr>
          <w:rFonts w:ascii="Times New Roman" w:hAnsi="Times New Roman"/>
        </w:rPr>
        <w:t>-  Concepto. Identificación.</w:t>
      </w:r>
    </w:p>
    <w:p>
      <w:pPr>
        <w:jc w:val="both"/>
        <w:rPr>
          <w:rFonts w:ascii="Times New Roman" w:hAnsi="Times New Roman"/>
        </w:rPr>
      </w:pPr>
      <w:r>
        <w:rPr>
          <w:rFonts w:ascii="Times New Roman" w:hAnsi="Times New Roman"/>
        </w:rPr>
        <w:t>-  Obtención de poliedros semirregulares mediante truncamiento de poliedros regulares.</w:t>
      </w:r>
    </w:p>
    <w:p>
      <w:pPr>
        <w:jc w:val="both"/>
        <w:rPr>
          <w:rFonts w:ascii="Times New Roman" w:hAnsi="Times New Roman"/>
        </w:rPr>
      </w:pPr>
    </w:p>
    <w:p>
      <w:pPr>
        <w:jc w:val="both"/>
        <w:rPr>
          <w:rFonts w:ascii="Times New Roman" w:hAnsi="Times New Roman"/>
        </w:rPr>
      </w:pPr>
      <w:r>
        <w:rPr>
          <w:rFonts w:ascii="Times New Roman" w:hAnsi="Times New Roman"/>
        </w:rPr>
        <w:t>PLANOS DE SIMETRÍA Y EJES DE GIRO</w:t>
      </w:r>
    </w:p>
    <w:p>
      <w:pPr>
        <w:jc w:val="both"/>
        <w:rPr>
          <w:rFonts w:ascii="Times New Roman" w:hAnsi="Times New Roman"/>
        </w:rPr>
      </w:pPr>
      <w:r>
        <w:rPr>
          <w:rFonts w:ascii="Times New Roman" w:hAnsi="Times New Roman"/>
        </w:rPr>
        <w:t>-  Identificación de los planos de simetría y de los ejes de giro (indicando su orden) de un cuerpo geométrico.</w:t>
      </w:r>
    </w:p>
    <w:p>
      <w:pPr>
        <w:jc w:val="both"/>
        <w:rPr>
          <w:rFonts w:ascii="Times New Roman" w:hAnsi="Times New Roman"/>
        </w:rPr>
      </w:pPr>
    </w:p>
    <w:p>
      <w:pPr>
        <w:jc w:val="both"/>
        <w:rPr>
          <w:rFonts w:ascii="Times New Roman" w:hAnsi="Times New Roman"/>
        </w:rPr>
      </w:pPr>
      <w:r>
        <w:rPr>
          <w:rFonts w:ascii="Times New Roman" w:hAnsi="Times New Roman"/>
        </w:rPr>
        <w:t>ÁREAS Y VOLÚMENES</w:t>
      </w:r>
    </w:p>
    <w:p>
      <w:pPr>
        <w:jc w:val="both"/>
        <w:rPr>
          <w:rFonts w:ascii="Times New Roman" w:hAnsi="Times New Roman"/>
        </w:rPr>
      </w:pPr>
      <w:r>
        <w:rPr>
          <w:rFonts w:ascii="Times New Roman" w:hAnsi="Times New Roman"/>
        </w:rPr>
        <w:t>-  Cálculo de áreas (laterales, totales) de prismas, pirámides y troncos de pirámide.</w:t>
      </w:r>
    </w:p>
    <w:p>
      <w:pPr>
        <w:jc w:val="both"/>
        <w:rPr>
          <w:rFonts w:ascii="Times New Roman" w:hAnsi="Times New Roman"/>
        </w:rPr>
      </w:pPr>
      <w:r>
        <w:rPr>
          <w:rFonts w:ascii="Times New Roman" w:hAnsi="Times New Roman"/>
        </w:rPr>
        <w:t>-  Cálculo de áreas (laterales, totales) de cilindros, conos y troncos de cono.</w:t>
      </w:r>
    </w:p>
    <w:p>
      <w:pPr>
        <w:jc w:val="both"/>
        <w:rPr>
          <w:rFonts w:ascii="Times New Roman" w:hAnsi="Times New Roman"/>
        </w:rPr>
      </w:pPr>
      <w:r>
        <w:rPr>
          <w:rFonts w:ascii="Times New Roman" w:hAnsi="Times New Roman"/>
        </w:rPr>
        <w:t>-  Área de una esfera, una zona esférica o un casquete esférico mediante la relación con un cilindro circunscrito.</w:t>
      </w:r>
    </w:p>
    <w:p>
      <w:pPr>
        <w:jc w:val="both"/>
        <w:rPr>
          <w:rFonts w:ascii="Times New Roman" w:hAnsi="Times New Roman"/>
        </w:rPr>
      </w:pPr>
      <w:r>
        <w:rPr>
          <w:rFonts w:ascii="Times New Roman" w:hAnsi="Times New Roman"/>
        </w:rPr>
        <w:t>-  Cálculo de volúmenes de figuras espaciales.</w:t>
      </w:r>
    </w:p>
    <w:p>
      <w:pPr>
        <w:jc w:val="both"/>
        <w:rPr>
          <w:rFonts w:ascii="Times New Roman" w:hAnsi="Times New Roman"/>
        </w:rPr>
      </w:pPr>
      <w:r>
        <w:rPr>
          <w:rFonts w:ascii="Times New Roman" w:hAnsi="Times New Roman"/>
        </w:rPr>
        <w:t>-  Aplicación del teorema de Pitágoras para obtener longitudes en figuras espaciales (ortoedro, pirámides, conos, troncos, esferas...).</w:t>
      </w:r>
    </w:p>
    <w:p>
      <w:pPr>
        <w:jc w:val="both"/>
        <w:rPr>
          <w:rFonts w:ascii="Times New Roman" w:hAnsi="Times New Roman"/>
        </w:rPr>
      </w:pPr>
    </w:p>
    <w:p>
      <w:pPr>
        <w:jc w:val="both"/>
        <w:rPr>
          <w:rFonts w:ascii="Times New Roman" w:hAnsi="Times New Roman"/>
        </w:rPr>
      </w:pPr>
      <w:r>
        <w:rPr>
          <w:rFonts w:ascii="Times New Roman" w:hAnsi="Times New Roman"/>
        </w:rPr>
        <w:t>LA ESFERA TERRESTRE</w:t>
      </w:r>
    </w:p>
    <w:p>
      <w:pPr>
        <w:jc w:val="both"/>
        <w:rPr>
          <w:rFonts w:ascii="Times New Roman" w:hAnsi="Times New Roman"/>
        </w:rPr>
      </w:pPr>
      <w:r>
        <w:rPr>
          <w:rFonts w:ascii="Times New Roman" w:hAnsi="Times New Roman"/>
        </w:rPr>
        <w:t>-  Coordenadas geográficas. Relación del sistema de referencia con el movimiento de rotación de la Tierra.</w:t>
      </w:r>
    </w:p>
    <w:p>
      <w:pPr>
        <w:jc w:val="both"/>
        <w:rPr>
          <w:rFonts w:ascii="Times New Roman" w:hAnsi="Times New Roman"/>
        </w:rPr>
      </w:pPr>
      <w:r>
        <w:rPr>
          <w:rFonts w:ascii="Times New Roman" w:hAnsi="Times New Roman"/>
        </w:rPr>
        <w:t>-  Husos horarios.</w:t>
      </w:r>
    </w:p>
    <w:p>
      <w:pPr>
        <w:jc w:val="both"/>
        <w:rPr>
          <w:rFonts w:ascii="Times New Roman" w:hAnsi="Times New Roman"/>
        </w:rPr>
      </w:pPr>
      <w:r>
        <w:rPr>
          <w:rFonts w:ascii="Times New Roman" w:hAnsi="Times New Roman"/>
        </w:rPr>
        <w:t>-  Mapas. Tipos de proyecciones de la esfera sobre un plano o sobre una figura que tenga desarrollo plano (cilindro, cono). Peculiaridades de los mapas que se obtienen en cada caso. Tipos de deformaciones que presentan.</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34"/>
        <w:gridCol w:w="5369"/>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11</w:t>
            </w:r>
          </w:p>
        </w:tc>
        <w:tc>
          <w:tcPr>
            <w:tcW w:w="5369"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Transformaciones geométricas</w:t>
            </w:r>
          </w:p>
        </w:tc>
        <w:tc>
          <w:tcPr>
            <w:tcW w:w="2141"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8 h</w:t>
            </w:r>
          </w:p>
        </w:tc>
      </w:tr>
    </w:tbl>
    <w:p>
      <w:pPr>
        <w:pStyle w:val="86"/>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  Aplicar uno o más movimientos a una figura geométrica.</w:t>
      </w:r>
    </w:p>
    <w:p>
      <w:pPr>
        <w:jc w:val="both"/>
        <w:rPr>
          <w:rFonts w:ascii="Times New Roman" w:hAnsi="Times New Roman"/>
        </w:rPr>
      </w:pPr>
      <w:r>
        <w:rPr>
          <w:rFonts w:ascii="Times New Roman" w:hAnsi="Times New Roman"/>
        </w:rPr>
        <w:t xml:space="preserve">  2.  Conocer las características y las propiedades de los distintos movimientos y aplicarlas a la resolución de situaciones problemáticas.</w:t>
      </w:r>
    </w:p>
    <w:p>
      <w:pPr>
        <w:jc w:val="both"/>
        <w:rPr>
          <w:rFonts w:ascii="Times New Roman" w:hAnsi="Times New Roman"/>
        </w:rPr>
      </w:pPr>
    </w:p>
    <w:p>
      <w:pPr>
        <w:widowControl w:val="0"/>
        <w:spacing w:line="360" w:lineRule="auto"/>
        <w:ind w:left="454" w:hanging="454"/>
        <w:rPr>
          <w:rFonts w:ascii="Times New Roman" w:hAnsi="Times New Roman"/>
          <w:szCs w:val="24"/>
        </w:rPr>
      </w:pPr>
    </w:p>
    <w:p>
      <w:pPr>
        <w:widowControl w:val="0"/>
        <w:spacing w:line="360" w:lineRule="auto"/>
        <w:ind w:left="454" w:hanging="454"/>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szCs w:val="24"/>
        </w:rPr>
        <w:t xml:space="preserve">  </w:t>
      </w:r>
      <w:r>
        <w:rPr>
          <w:rFonts w:ascii="Times New Roman" w:hAnsi="Times New Roman"/>
        </w:rPr>
        <w:t xml:space="preserve">  1.1.  Obtiene la transformada de una figura mediante un movimiento concreto.</w:t>
      </w:r>
    </w:p>
    <w:p>
      <w:pPr>
        <w:jc w:val="both"/>
        <w:rPr>
          <w:rFonts w:ascii="Times New Roman" w:hAnsi="Times New Roman"/>
        </w:rPr>
      </w:pPr>
      <w:r>
        <w:rPr>
          <w:rFonts w:ascii="Times New Roman" w:hAnsi="Times New Roman"/>
        </w:rPr>
        <w:t xml:space="preserve">  1.2.  Obtiene la transformada de una figura mediante la composición de dos movimientos.</w:t>
      </w:r>
    </w:p>
    <w:p>
      <w:pPr>
        <w:jc w:val="both"/>
        <w:rPr>
          <w:rFonts w:ascii="Times New Roman" w:hAnsi="Times New Roman"/>
        </w:rPr>
      </w:pPr>
      <w:r>
        <w:rPr>
          <w:rFonts w:ascii="Times New Roman" w:hAnsi="Times New Roman"/>
        </w:rPr>
        <w:t xml:space="preserve">  2.1.  Reconoce figuras dobles en una cierta transformación o identifica el tipo de transformación que da lugar a una cierta figura doble.</w:t>
      </w:r>
    </w:p>
    <w:p>
      <w:pPr>
        <w:jc w:val="both"/>
        <w:rPr>
          <w:rFonts w:ascii="Times New Roman" w:hAnsi="Times New Roman"/>
        </w:rPr>
      </w:pPr>
      <w:r>
        <w:rPr>
          <w:rFonts w:ascii="Times New Roman" w:hAnsi="Times New Roman"/>
        </w:rPr>
        <w:t xml:space="preserve">  2.2.  Reconoce la transformación (o las posibles transformaciones) que llevan de una figura a otra.</w:t>
      </w:r>
    </w:p>
    <w:p>
      <w:pPr>
        <w:widowControl w:val="0"/>
        <w:spacing w:line="360" w:lineRule="auto"/>
        <w:ind w:left="658" w:hanging="658"/>
        <w:rPr>
          <w:rFonts w:ascii="Times New Roman" w:hAnsi="Times New Roman"/>
          <w:szCs w:val="24"/>
        </w:rPr>
      </w:pPr>
    </w:p>
    <w:p>
      <w:pPr>
        <w:widowControl w:val="0"/>
        <w:spacing w:line="360" w:lineRule="auto"/>
        <w:ind w:left="454" w:hanging="454"/>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los elementos de la geometría del espacio como medio para resolver problemas.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Saber describir un objeto utilizando correctamente el vocabulario geométrico.</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los conceptos geométricos aprendidos en esta unidad para describir elementos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la utilización de herramientas informáticas con contenidos geométricos.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Valorar el estudio de la geometría espacial como medio para resolver problemas de índole social.</w:t>
      </w:r>
    </w:p>
    <w:p>
      <w:pPr>
        <w:jc w:val="both"/>
        <w:rPr>
          <w:rFonts w:ascii="Times New Roman" w:hAnsi="Times New Roman"/>
        </w:rPr>
      </w:pPr>
    </w:p>
    <w:p>
      <w:pPr>
        <w:jc w:val="both"/>
        <w:rPr>
          <w:rFonts w:ascii="Times New Roman" w:hAnsi="Times New Roman"/>
        </w:rPr>
      </w:pPr>
      <w:r>
        <w:rPr>
          <w:rFonts w:ascii="Times New Roman" w:hAnsi="Times New Roman"/>
        </w:rPr>
        <w:t>Cultural y artística</w:t>
      </w:r>
    </w:p>
    <w:p>
      <w:pPr>
        <w:jc w:val="both"/>
        <w:rPr>
          <w:rFonts w:ascii="Times New Roman" w:hAnsi="Times New Roman"/>
        </w:rPr>
      </w:pPr>
      <w:r>
        <w:rPr>
          <w:rFonts w:ascii="Times New Roman" w:hAnsi="Times New Roman"/>
        </w:rPr>
        <w:t>-  Crear y describir elementos artísticos con ayuda de los conocimientos geométricos adquiridos en esta unidad.</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capaz de analizar el propio dominio de los conceptos geométricos adquiridos en esta unidad.</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Elegir, entre las distintas características de los cuerpos espaciales, la más idónea para resolver un problema.</w:t>
      </w:r>
    </w:p>
    <w:p>
      <w:pPr>
        <w:jc w:val="both"/>
        <w:rPr>
          <w:rFonts w:ascii="Times New Roman" w:hAnsi="Times New Roman"/>
        </w:rPr>
      </w:pP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TRANSFORMACIONES GEOMÉTRICAS</w:t>
      </w:r>
    </w:p>
    <w:p>
      <w:pPr>
        <w:jc w:val="both"/>
        <w:rPr>
          <w:rFonts w:ascii="Times New Roman" w:hAnsi="Times New Roman"/>
        </w:rPr>
      </w:pPr>
      <w:r>
        <w:rPr>
          <w:rFonts w:ascii="Times New Roman" w:hAnsi="Times New Roman"/>
        </w:rPr>
        <w:t>-  Nomenclatura.</w:t>
      </w:r>
    </w:p>
    <w:p>
      <w:pPr>
        <w:jc w:val="both"/>
        <w:rPr>
          <w:rFonts w:ascii="Times New Roman" w:hAnsi="Times New Roman"/>
        </w:rPr>
      </w:pPr>
    </w:p>
    <w:p>
      <w:pPr>
        <w:jc w:val="both"/>
        <w:rPr>
          <w:rFonts w:ascii="Times New Roman" w:hAnsi="Times New Roman"/>
        </w:rPr>
      </w:pPr>
      <w:r>
        <w:rPr>
          <w:rFonts w:ascii="Times New Roman" w:hAnsi="Times New Roman"/>
        </w:rPr>
        <w:t>MOVIMIENTOS</w:t>
      </w:r>
    </w:p>
    <w:p>
      <w:pPr>
        <w:jc w:val="both"/>
        <w:rPr>
          <w:rFonts w:ascii="Times New Roman" w:hAnsi="Times New Roman"/>
        </w:rPr>
      </w:pPr>
      <w:r>
        <w:rPr>
          <w:rFonts w:ascii="Times New Roman" w:hAnsi="Times New Roman"/>
        </w:rPr>
        <w:t>-  Movimientos directos e inversos.</w:t>
      </w:r>
    </w:p>
    <w:p>
      <w:pPr>
        <w:jc w:val="both"/>
        <w:rPr>
          <w:rFonts w:ascii="Times New Roman" w:hAnsi="Times New Roman"/>
        </w:rPr>
      </w:pPr>
      <w:r>
        <w:rPr>
          <w:rFonts w:ascii="Times New Roman" w:hAnsi="Times New Roman"/>
        </w:rPr>
        <w:t>-  Identificación de movimientos geométricos y distinción entre directos e inversos.</w:t>
      </w:r>
    </w:p>
    <w:p>
      <w:pPr>
        <w:jc w:val="both"/>
        <w:rPr>
          <w:rFonts w:ascii="Times New Roman" w:hAnsi="Times New Roman"/>
        </w:rPr>
      </w:pPr>
    </w:p>
    <w:p>
      <w:pPr>
        <w:jc w:val="both"/>
        <w:rPr>
          <w:rFonts w:ascii="Times New Roman" w:hAnsi="Times New Roman"/>
        </w:rPr>
      </w:pPr>
      <w:r>
        <w:rPr>
          <w:rFonts w:ascii="Times New Roman" w:hAnsi="Times New Roman"/>
        </w:rPr>
        <w:t>TRASLACIONES</w:t>
      </w:r>
    </w:p>
    <w:p>
      <w:pPr>
        <w:jc w:val="both"/>
        <w:rPr>
          <w:rFonts w:ascii="Times New Roman" w:hAnsi="Times New Roman"/>
        </w:rPr>
      </w:pPr>
      <w:r>
        <w:rPr>
          <w:rFonts w:ascii="Times New Roman" w:hAnsi="Times New Roman"/>
        </w:rPr>
        <w:t>-  Elementos dobles en una traslación.</w:t>
      </w:r>
    </w:p>
    <w:p>
      <w:pPr>
        <w:jc w:val="both"/>
        <w:rPr>
          <w:rFonts w:ascii="Times New Roman" w:hAnsi="Times New Roman"/>
        </w:rPr>
      </w:pPr>
      <w:r>
        <w:rPr>
          <w:rFonts w:ascii="Times New Roman" w:hAnsi="Times New Roman"/>
        </w:rPr>
        <w:t>-  Resolución de problemas en los que intervienen figuras trasladadas y localización de elementos invariantes.</w:t>
      </w:r>
    </w:p>
    <w:p>
      <w:pPr>
        <w:jc w:val="both"/>
        <w:rPr>
          <w:rFonts w:ascii="Times New Roman" w:hAnsi="Times New Roman"/>
        </w:rPr>
      </w:pPr>
    </w:p>
    <w:p>
      <w:pPr>
        <w:jc w:val="both"/>
        <w:rPr>
          <w:rFonts w:ascii="Times New Roman" w:hAnsi="Times New Roman"/>
        </w:rPr>
      </w:pPr>
      <w:r>
        <w:rPr>
          <w:rFonts w:ascii="Times New Roman" w:hAnsi="Times New Roman"/>
        </w:rPr>
        <w:t>GIROS</w:t>
      </w:r>
    </w:p>
    <w:p>
      <w:pPr>
        <w:jc w:val="both"/>
        <w:rPr>
          <w:rFonts w:ascii="Times New Roman" w:hAnsi="Times New Roman"/>
        </w:rPr>
      </w:pPr>
      <w:r>
        <w:rPr>
          <w:rFonts w:ascii="Times New Roman" w:hAnsi="Times New Roman"/>
        </w:rPr>
        <w:t>-  Elementos dobles en un giro.</w:t>
      </w:r>
    </w:p>
    <w:p>
      <w:pPr>
        <w:jc w:val="both"/>
        <w:rPr>
          <w:rFonts w:ascii="Times New Roman" w:hAnsi="Times New Roman"/>
        </w:rPr>
      </w:pPr>
      <w:r>
        <w:rPr>
          <w:rFonts w:ascii="Times New Roman" w:hAnsi="Times New Roman"/>
        </w:rPr>
        <w:t>-  Figuras con centro de giro.</w:t>
      </w:r>
    </w:p>
    <w:p>
      <w:pPr>
        <w:jc w:val="both"/>
        <w:rPr>
          <w:rFonts w:ascii="Times New Roman" w:hAnsi="Times New Roman"/>
        </w:rPr>
      </w:pPr>
      <w:r>
        <w:rPr>
          <w:rFonts w:ascii="Times New Roman" w:hAnsi="Times New Roman"/>
        </w:rPr>
        <w:t>-  Localización del «ángulo mínimo» en figuras con centro de giro.</w:t>
      </w:r>
    </w:p>
    <w:p>
      <w:pPr>
        <w:jc w:val="both"/>
        <w:rPr>
          <w:rFonts w:ascii="Times New Roman" w:hAnsi="Times New Roman"/>
        </w:rPr>
      </w:pPr>
      <w:r>
        <w:rPr>
          <w:rFonts w:ascii="Times New Roman" w:hAnsi="Times New Roman"/>
        </w:rPr>
        <w:t>-  Resolución de problemas en los que intervienen figuras giradas. Localización de elementos invariantes.</w:t>
      </w:r>
    </w:p>
    <w:p>
      <w:pPr>
        <w:jc w:val="both"/>
        <w:rPr>
          <w:rFonts w:ascii="Times New Roman" w:hAnsi="Times New Roman"/>
        </w:rPr>
      </w:pPr>
    </w:p>
    <w:p>
      <w:pPr>
        <w:jc w:val="both"/>
        <w:rPr>
          <w:rFonts w:ascii="Times New Roman" w:hAnsi="Times New Roman"/>
        </w:rPr>
      </w:pPr>
      <w:r>
        <w:rPr>
          <w:rFonts w:ascii="Times New Roman" w:hAnsi="Times New Roman"/>
        </w:rPr>
        <w:t>SIMETRÍAS AXIALES</w:t>
      </w:r>
    </w:p>
    <w:p>
      <w:pPr>
        <w:jc w:val="both"/>
        <w:rPr>
          <w:rFonts w:ascii="Times New Roman" w:hAnsi="Times New Roman"/>
        </w:rPr>
      </w:pPr>
      <w:r>
        <w:rPr>
          <w:rFonts w:ascii="Times New Roman" w:hAnsi="Times New Roman"/>
        </w:rPr>
        <w:t>-  Elementos dobles en una simetría.</w:t>
      </w:r>
    </w:p>
    <w:p>
      <w:pPr>
        <w:jc w:val="both"/>
        <w:rPr>
          <w:rFonts w:ascii="Times New Roman" w:hAnsi="Times New Roman"/>
        </w:rPr>
      </w:pPr>
      <w:r>
        <w:rPr>
          <w:rFonts w:ascii="Times New Roman" w:hAnsi="Times New Roman"/>
        </w:rPr>
        <w:t>-  Obtención del resultado de hallar el simétrico de una figura. Identificación de elementos dobles en la transformación.</w:t>
      </w:r>
    </w:p>
    <w:p>
      <w:pPr>
        <w:jc w:val="both"/>
        <w:rPr>
          <w:rFonts w:ascii="Times New Roman" w:hAnsi="Times New Roman"/>
        </w:rPr>
      </w:pPr>
      <w:r>
        <w:rPr>
          <w:rFonts w:ascii="Times New Roman" w:hAnsi="Times New Roman"/>
        </w:rPr>
        <w:t>-  Figuras con eje de simetría.</w:t>
      </w:r>
    </w:p>
    <w:p>
      <w:pPr>
        <w:jc w:val="both"/>
        <w:rPr>
          <w:rFonts w:ascii="Times New Roman" w:hAnsi="Times New Roman"/>
        </w:rPr>
      </w:pPr>
    </w:p>
    <w:p>
      <w:pPr>
        <w:jc w:val="both"/>
        <w:rPr>
          <w:rFonts w:ascii="Times New Roman" w:hAnsi="Times New Roman"/>
        </w:rPr>
      </w:pPr>
      <w:r>
        <w:rPr>
          <w:rFonts w:ascii="Times New Roman" w:hAnsi="Times New Roman"/>
        </w:rPr>
        <w:t>COMPOSICIÓN DE TRANSFORMACIONES</w:t>
      </w:r>
    </w:p>
    <w:p>
      <w:pPr>
        <w:jc w:val="both"/>
        <w:rPr>
          <w:rFonts w:ascii="Times New Roman" w:hAnsi="Times New Roman"/>
        </w:rPr>
      </w:pPr>
      <w:r>
        <w:rPr>
          <w:rFonts w:ascii="Times New Roman" w:hAnsi="Times New Roman"/>
        </w:rPr>
        <w:t>-  Dos traslaciones.</w:t>
      </w:r>
    </w:p>
    <w:p>
      <w:pPr>
        <w:jc w:val="both"/>
        <w:rPr>
          <w:rFonts w:ascii="Times New Roman" w:hAnsi="Times New Roman"/>
        </w:rPr>
      </w:pPr>
      <w:r>
        <w:rPr>
          <w:rFonts w:ascii="Times New Roman" w:hAnsi="Times New Roman"/>
        </w:rPr>
        <w:t>-  Dos giros con el mismo centro.</w:t>
      </w:r>
    </w:p>
    <w:p>
      <w:pPr>
        <w:jc w:val="both"/>
        <w:rPr>
          <w:rFonts w:ascii="Times New Roman" w:hAnsi="Times New Roman"/>
        </w:rPr>
      </w:pPr>
      <w:r>
        <w:rPr>
          <w:rFonts w:ascii="Times New Roman" w:hAnsi="Times New Roman"/>
        </w:rPr>
        <w:t>-  Dos simetrías con ejes paralelos.</w:t>
      </w:r>
    </w:p>
    <w:p>
      <w:pPr>
        <w:jc w:val="both"/>
        <w:rPr>
          <w:rFonts w:ascii="Times New Roman" w:hAnsi="Times New Roman"/>
        </w:rPr>
      </w:pPr>
      <w:r>
        <w:rPr>
          <w:rFonts w:ascii="Times New Roman" w:hAnsi="Times New Roman"/>
        </w:rPr>
        <w:t>-  Dos simetrías con ejes concurrentes.</w:t>
      </w:r>
    </w:p>
    <w:p>
      <w:pPr>
        <w:jc w:val="both"/>
        <w:rPr>
          <w:rFonts w:ascii="Times New Roman" w:hAnsi="Times New Roman"/>
        </w:rPr>
      </w:pPr>
      <w:r>
        <w:rPr>
          <w:rFonts w:ascii="Times New Roman" w:hAnsi="Times New Roman"/>
        </w:rPr>
        <w:t>Obtención del resultado de someter una figura concreta a dos movimientos consecutivos:</w:t>
      </w:r>
    </w:p>
    <w:p>
      <w:pPr>
        <w:jc w:val="both"/>
        <w:rPr>
          <w:rFonts w:ascii="Times New Roman" w:hAnsi="Times New Roman"/>
        </w:rPr>
      </w:pPr>
      <w:r>
        <w:rPr>
          <w:rFonts w:ascii="Times New Roman" w:hAnsi="Times New Roman"/>
        </w:rPr>
        <w:t>-  Efectuando un movimiento tras otro.</w:t>
      </w:r>
    </w:p>
    <w:p>
      <w:pPr>
        <w:jc w:val="both"/>
        <w:rPr>
          <w:rFonts w:ascii="Times New Roman" w:hAnsi="Times New Roman"/>
        </w:rPr>
      </w:pPr>
      <w:r>
        <w:rPr>
          <w:rFonts w:ascii="Times New Roman" w:hAnsi="Times New Roman"/>
        </w:rPr>
        <w:t>-  Conociendo, a priori, el resultado de la transformación y aplicándolo a la figura.</w:t>
      </w:r>
    </w:p>
    <w:p>
      <w:pPr>
        <w:jc w:val="both"/>
        <w:rPr>
          <w:rFonts w:ascii="Times New Roman" w:hAnsi="Times New Roman"/>
        </w:rPr>
      </w:pPr>
    </w:p>
    <w:p>
      <w:pPr>
        <w:jc w:val="both"/>
        <w:rPr>
          <w:rFonts w:ascii="Times New Roman" w:hAnsi="Times New Roman"/>
        </w:rPr>
      </w:pPr>
      <w:r>
        <w:rPr>
          <w:rFonts w:ascii="Times New Roman" w:hAnsi="Times New Roman"/>
        </w:rPr>
        <w:t>MOSAICOS, CENEFAS Y ROSETONES</w:t>
      </w:r>
    </w:p>
    <w:p>
      <w:pPr>
        <w:jc w:val="both"/>
        <w:rPr>
          <w:rFonts w:ascii="Times New Roman" w:hAnsi="Times New Roman"/>
        </w:rPr>
      </w:pPr>
      <w:r>
        <w:rPr>
          <w:rFonts w:ascii="Times New Roman" w:hAnsi="Times New Roman"/>
        </w:rPr>
        <w:t>-  Significado y relación con los movimientos.</w:t>
      </w:r>
    </w:p>
    <w:p>
      <w:pPr>
        <w:jc w:val="both"/>
        <w:rPr>
          <w:rFonts w:ascii="Times New Roman" w:hAnsi="Times New Roman"/>
        </w:rPr>
      </w:pPr>
      <w:r>
        <w:rPr>
          <w:rFonts w:ascii="Times New Roman" w:hAnsi="Times New Roman"/>
        </w:rPr>
        <w:t>-  «Motivo mínimo» de una de estas figuras.</w:t>
      </w:r>
    </w:p>
    <w:p>
      <w:pPr>
        <w:jc w:val="both"/>
        <w:rPr>
          <w:rFonts w:ascii="Times New Roman" w:hAnsi="Times New Roman"/>
        </w:rPr>
      </w:pPr>
      <w:r>
        <w:rPr>
          <w:rFonts w:ascii="Times New Roman" w:hAnsi="Times New Roman"/>
        </w:rPr>
        <w:t>-  Identificación de movimientos que dejan invariante un mosaico, un friso (o cenefa) o un rosetón. Obtención del «motivo mínimo».</w:t>
      </w:r>
    </w:p>
    <w:p>
      <w:pPr>
        <w:jc w:val="both"/>
        <w:rPr>
          <w:rFonts w:ascii="Times New Roman" w:hAnsi="Times New Roman"/>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24"/>
        <w:gridCol w:w="5388"/>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5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12 y 13</w:t>
            </w:r>
          </w:p>
        </w:tc>
        <w:tc>
          <w:tcPr>
            <w:tcW w:w="576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Tablas y gráficos estadísticos. Parámetros estadísticos</w:t>
            </w:r>
          </w:p>
        </w:tc>
        <w:tc>
          <w:tcPr>
            <w:tcW w:w="2228"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10 h</w:t>
            </w:r>
          </w:p>
        </w:tc>
      </w:tr>
    </w:tbl>
    <w:p>
      <w:pPr>
        <w:pStyle w:val="50"/>
        <w:spacing w:line="360" w:lineRule="auto"/>
        <w:jc w:val="both"/>
        <w:rPr>
          <w:rFonts w:ascii="Times New Roman" w:hAnsi="Times New Roman"/>
          <w:sz w:val="24"/>
          <w:szCs w:val="24"/>
        </w:rPr>
      </w:pPr>
    </w:p>
    <w:p>
      <w:pPr>
        <w:spacing w:line="360" w:lineRule="auto"/>
        <w:rPr>
          <w:rFonts w:ascii="Times New Roman" w:hAnsi="Times New Roman"/>
          <w:szCs w:val="24"/>
        </w:rPr>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Resumir en una tabla de frecuencias una serie de datos estadísticos y hacer el gráfico adecuado para su visualización.</w:t>
      </w:r>
    </w:p>
    <w:p>
      <w:pPr>
        <w:jc w:val="both"/>
        <w:rPr>
          <w:rFonts w:ascii="Times New Roman" w:hAnsi="Times New Roman"/>
        </w:rPr>
      </w:pPr>
      <w:r>
        <w:rPr>
          <w:rFonts w:ascii="Times New Roman" w:hAnsi="Times New Roman"/>
        </w:rPr>
        <w:t xml:space="preserve">  2.  Conocer los parámetros estadísticos media y desviación típica, calcularlos a partir de una tabla de frecuencias e interpretar su significado.</w:t>
      </w:r>
    </w:p>
    <w:p>
      <w:pPr>
        <w:jc w:val="both"/>
        <w:rPr>
          <w:rFonts w:ascii="Times New Roman" w:hAnsi="Times New Roman"/>
        </w:rPr>
      </w:pPr>
    </w:p>
    <w:p>
      <w:pPr>
        <w:widowControl w:val="0"/>
        <w:spacing w:line="360" w:lineRule="auto"/>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1.1.  Construye una tabla de frecuencias de datos aislados y los representa mediante un diagrama de barras.</w:t>
      </w:r>
    </w:p>
    <w:p>
      <w:pPr>
        <w:jc w:val="both"/>
        <w:rPr>
          <w:rFonts w:ascii="Times New Roman" w:hAnsi="Times New Roman"/>
        </w:rPr>
      </w:pPr>
      <w:r>
        <w:rPr>
          <w:rFonts w:ascii="Times New Roman" w:hAnsi="Times New Roman"/>
        </w:rPr>
        <w:t xml:space="preserve">  1.2.  Construye una tabla de frecuencias de datos agrupados (para lo cual se le dan los intervalos en lo que se parte el recorrido) y los representa mediante un histograma.</w:t>
      </w:r>
    </w:p>
    <w:p>
      <w:pPr>
        <w:jc w:val="both"/>
        <w:rPr>
          <w:rFonts w:ascii="Times New Roman" w:hAnsi="Times New Roman"/>
        </w:rPr>
      </w:pPr>
      <w:r>
        <w:rPr>
          <w:rFonts w:ascii="Times New Roman" w:hAnsi="Times New Roman"/>
        </w:rPr>
        <w:t xml:space="preserve">  2.1.  Obtiene el valor de la media y de la desviación típica a partir de una tabla de frecuencias (de datos aislados o agrupados) e interpreta su significado.</w:t>
      </w:r>
    </w:p>
    <w:p>
      <w:pPr>
        <w:jc w:val="both"/>
        <w:rPr>
          <w:rFonts w:ascii="Times New Roman" w:hAnsi="Times New Roman"/>
        </w:rPr>
      </w:pPr>
      <w:r>
        <w:rPr>
          <w:rFonts w:ascii="Times New Roman" w:hAnsi="Times New Roman"/>
        </w:rPr>
        <w:t xml:space="preserve">  2.2.  Conoce el coeficiente de variación y se vale de él para comparar las dispersiones de dos distribuciones.</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Saber elaborar y analizar estadísticamente una encuesta utilizando todos los elementos y conceptos aprendidos en esta unidad.</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Expresar concisa y claramente un análisis estadístico basado en un conjunto de datos dados.</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Valorar la estadística como medio para describir y analizar multitud de procesos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la utilización de herramientas informáticas que permitan trabajar con datos estadísticos.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Dominar los conceptos de la estadística como medio de analizar críticamente la información que nos proporcionan.</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Ser capaz de descubrir lagunas en el aprendizaje de los contenidos de esta unidad.</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Desarrollar una conciencia crítica en relación con las noticias, los datos, los gráficos, etc., que obtenemos de los medios de comunicación.</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POBLACIÓN Y MUESTRA</w:t>
      </w:r>
    </w:p>
    <w:p>
      <w:pPr>
        <w:jc w:val="both"/>
        <w:rPr>
          <w:rFonts w:ascii="Times New Roman" w:hAnsi="Times New Roman"/>
        </w:rPr>
      </w:pPr>
      <w:r>
        <w:rPr>
          <w:rFonts w:ascii="Times New Roman" w:hAnsi="Times New Roman"/>
        </w:rPr>
        <w:t>-  Utilización de diversas fuentes para obtener información de tipo estadístico.</w:t>
      </w:r>
    </w:p>
    <w:p>
      <w:pPr>
        <w:jc w:val="both"/>
        <w:rPr>
          <w:rFonts w:ascii="Times New Roman" w:hAnsi="Times New Roman"/>
        </w:rPr>
      </w:pPr>
      <w:r>
        <w:rPr>
          <w:rFonts w:ascii="Times New Roman" w:hAnsi="Times New Roman"/>
        </w:rPr>
        <w:t>-  Determinación de poblaciones y muestras dentro del contexto del alumnado.</w:t>
      </w:r>
    </w:p>
    <w:p>
      <w:pPr>
        <w:jc w:val="both"/>
        <w:rPr>
          <w:rFonts w:ascii="Times New Roman" w:hAnsi="Times New Roman"/>
        </w:rPr>
      </w:pPr>
    </w:p>
    <w:p>
      <w:pPr>
        <w:jc w:val="both"/>
        <w:rPr>
          <w:rFonts w:ascii="Times New Roman" w:hAnsi="Times New Roman"/>
        </w:rPr>
      </w:pPr>
      <w:r>
        <w:rPr>
          <w:rFonts w:ascii="Times New Roman" w:hAnsi="Times New Roman"/>
        </w:rPr>
        <w:t>VARIABLES ESTADÍSTICAS</w:t>
      </w:r>
    </w:p>
    <w:p>
      <w:pPr>
        <w:jc w:val="both"/>
        <w:rPr>
          <w:rFonts w:ascii="Times New Roman" w:hAnsi="Times New Roman"/>
        </w:rPr>
      </w:pPr>
      <w:r>
        <w:rPr>
          <w:rFonts w:ascii="Times New Roman" w:hAnsi="Times New Roman"/>
        </w:rPr>
        <w:t>-  Tipos de variables estadísticas.</w:t>
      </w:r>
    </w:p>
    <w:p>
      <w:pPr>
        <w:jc w:val="both"/>
        <w:rPr>
          <w:rFonts w:ascii="Times New Roman" w:hAnsi="Times New Roman"/>
        </w:rPr>
      </w:pPr>
      <w:r>
        <w:rPr>
          <w:rFonts w:ascii="Times New Roman" w:hAnsi="Times New Roman"/>
        </w:rPr>
        <w:t>-  Distinción del tipo de variable (cualitativa o cuantitativa, discreta o continua) que se usa en cada caso.</w:t>
      </w:r>
    </w:p>
    <w:p>
      <w:pPr>
        <w:jc w:val="both"/>
        <w:rPr>
          <w:rFonts w:ascii="Times New Roman" w:hAnsi="Times New Roman"/>
        </w:rPr>
      </w:pPr>
    </w:p>
    <w:p>
      <w:pPr>
        <w:jc w:val="both"/>
        <w:rPr>
          <w:rFonts w:ascii="Times New Roman" w:hAnsi="Times New Roman"/>
        </w:rPr>
      </w:pPr>
      <w:r>
        <w:rPr>
          <w:rFonts w:ascii="Times New Roman" w:hAnsi="Times New Roman"/>
        </w:rPr>
        <w:t>TABULACIÓN DE DATOS</w:t>
      </w:r>
    </w:p>
    <w:p>
      <w:pPr>
        <w:jc w:val="both"/>
        <w:rPr>
          <w:rFonts w:ascii="Times New Roman" w:hAnsi="Times New Roman"/>
        </w:rPr>
      </w:pPr>
      <w:r>
        <w:rPr>
          <w:rFonts w:ascii="Times New Roman" w:hAnsi="Times New Roman"/>
        </w:rPr>
        <w:t>-  Tabla de frecuencias (datos aislados o acumulados).</w:t>
      </w:r>
    </w:p>
    <w:p>
      <w:pPr>
        <w:jc w:val="both"/>
        <w:rPr>
          <w:rFonts w:ascii="Times New Roman" w:hAnsi="Times New Roman"/>
        </w:rPr>
      </w:pPr>
      <w:r>
        <w:rPr>
          <w:rFonts w:ascii="Times New Roman" w:hAnsi="Times New Roman"/>
        </w:rPr>
        <w:t>-  Confección de tablas de frecuencias a partir de una masa de datos o de una experiencia realizada por el alumno.</w:t>
      </w:r>
    </w:p>
    <w:p>
      <w:pPr>
        <w:jc w:val="both"/>
        <w:rPr>
          <w:rFonts w:ascii="Times New Roman" w:hAnsi="Times New Roman"/>
        </w:rPr>
      </w:pPr>
      <w:r>
        <w:rPr>
          <w:rFonts w:ascii="Times New Roman" w:hAnsi="Times New Roman"/>
        </w:rPr>
        <w:t>-  Frecuencias absoluta y relativa.</w:t>
      </w:r>
    </w:p>
    <w:p>
      <w:pPr>
        <w:jc w:val="both"/>
        <w:rPr>
          <w:rFonts w:ascii="Times New Roman" w:hAnsi="Times New Roman"/>
        </w:rPr>
      </w:pPr>
    </w:p>
    <w:p>
      <w:pPr>
        <w:jc w:val="both"/>
        <w:rPr>
          <w:rFonts w:ascii="Times New Roman" w:hAnsi="Times New Roman"/>
        </w:rPr>
      </w:pPr>
      <w:r>
        <w:rPr>
          <w:rFonts w:ascii="Times New Roman" w:hAnsi="Times New Roman"/>
        </w:rPr>
        <w:t>GRÁFICAS ESTADÍSTICAS</w:t>
      </w:r>
    </w:p>
    <w:p>
      <w:pPr>
        <w:jc w:val="both"/>
        <w:rPr>
          <w:rFonts w:ascii="Times New Roman" w:hAnsi="Times New Roman"/>
        </w:rPr>
      </w:pPr>
      <w:r>
        <w:rPr>
          <w:rFonts w:ascii="Times New Roman" w:hAnsi="Times New Roman"/>
        </w:rPr>
        <w:t>-  Tipos de gráficos. Adecuación al tipo de variable y al tipo de información:</w:t>
      </w:r>
    </w:p>
    <w:p>
      <w:pPr>
        <w:jc w:val="both"/>
        <w:rPr>
          <w:rFonts w:ascii="Times New Roman" w:hAnsi="Times New Roman"/>
        </w:rPr>
      </w:pPr>
      <w:r>
        <w:rPr>
          <w:rFonts w:ascii="Times New Roman" w:hAnsi="Times New Roman"/>
        </w:rPr>
        <w:t>-  Diagramas de barras.</w:t>
      </w:r>
    </w:p>
    <w:p>
      <w:pPr>
        <w:jc w:val="both"/>
        <w:rPr>
          <w:rFonts w:ascii="Times New Roman" w:hAnsi="Times New Roman"/>
        </w:rPr>
      </w:pPr>
      <w:r>
        <w:rPr>
          <w:rFonts w:ascii="Times New Roman" w:hAnsi="Times New Roman"/>
        </w:rPr>
        <w:t>-  Histogramas de frecuencias.</w:t>
      </w:r>
    </w:p>
    <w:p>
      <w:pPr>
        <w:jc w:val="both"/>
        <w:rPr>
          <w:rFonts w:ascii="Times New Roman" w:hAnsi="Times New Roman"/>
        </w:rPr>
      </w:pPr>
      <w:r>
        <w:rPr>
          <w:rFonts w:ascii="Times New Roman" w:hAnsi="Times New Roman"/>
        </w:rPr>
        <w:t>-  Diagramas de sectores…</w:t>
      </w:r>
    </w:p>
    <w:p>
      <w:pPr>
        <w:jc w:val="both"/>
        <w:rPr>
          <w:rFonts w:ascii="Times New Roman" w:hAnsi="Times New Roman"/>
        </w:rPr>
      </w:pPr>
      <w:r>
        <w:rPr>
          <w:rFonts w:ascii="Times New Roman" w:hAnsi="Times New Roman"/>
        </w:rPr>
        <w:t>-  Confección de algunos tipos de gráficas estadísticas.</w:t>
      </w:r>
    </w:p>
    <w:p>
      <w:pPr>
        <w:jc w:val="both"/>
        <w:rPr>
          <w:rFonts w:ascii="Times New Roman" w:hAnsi="Times New Roman"/>
        </w:rPr>
      </w:pPr>
      <w:r>
        <w:rPr>
          <w:rFonts w:ascii="Times New Roman" w:hAnsi="Times New Roman"/>
        </w:rPr>
        <w:t>-  Interpretación de gráficas estadísticas de todo tipo.</w:t>
      </w:r>
    </w:p>
    <w:p>
      <w:pPr>
        <w:jc w:val="both"/>
        <w:rPr>
          <w:rFonts w:ascii="Times New Roman" w:hAnsi="Times New Roman"/>
        </w:rPr>
      </w:pPr>
    </w:p>
    <w:p>
      <w:pPr>
        <w:jc w:val="both"/>
        <w:rPr>
          <w:rFonts w:ascii="Times New Roman" w:hAnsi="Times New Roman"/>
        </w:rPr>
      </w:pPr>
      <w:r>
        <w:rPr>
          <w:rFonts w:ascii="Times New Roman" w:hAnsi="Times New Roman"/>
        </w:rPr>
        <w:t>PARÁMETROS ESTADÍSTICOS</w:t>
      </w:r>
    </w:p>
    <w:p>
      <w:pPr>
        <w:jc w:val="both"/>
        <w:rPr>
          <w:rFonts w:ascii="Times New Roman" w:hAnsi="Times New Roman"/>
        </w:rPr>
      </w:pPr>
      <w:r>
        <w:rPr>
          <w:rFonts w:ascii="Times New Roman" w:hAnsi="Times New Roman"/>
        </w:rPr>
        <w:t>-  Medidas de centralización: la media.</w:t>
      </w:r>
    </w:p>
    <w:p>
      <w:pPr>
        <w:jc w:val="both"/>
        <w:rPr>
          <w:rFonts w:ascii="Times New Roman" w:hAnsi="Times New Roman"/>
        </w:rPr>
      </w:pPr>
      <w:r>
        <w:rPr>
          <w:rFonts w:ascii="Times New Roman" w:hAnsi="Times New Roman"/>
        </w:rPr>
        <w:t>-  Medidas de dispersión: la desviación típica.</w:t>
      </w:r>
    </w:p>
    <w:p>
      <w:pPr>
        <w:jc w:val="both"/>
        <w:rPr>
          <w:rFonts w:ascii="Times New Roman" w:hAnsi="Times New Roman"/>
        </w:rPr>
      </w:pPr>
      <w:r>
        <w:rPr>
          <w:rFonts w:ascii="Times New Roman" w:hAnsi="Times New Roman"/>
        </w:rPr>
        <w:t>-  Coeficiente de variación.</w:t>
      </w:r>
    </w:p>
    <w:p>
      <w:pPr>
        <w:jc w:val="both"/>
        <w:rPr>
          <w:rFonts w:ascii="Times New Roman" w:hAnsi="Times New Roman"/>
        </w:rPr>
      </w:pPr>
      <w:r>
        <w:rPr>
          <w:rFonts w:ascii="Times New Roman" w:hAnsi="Times New Roman"/>
        </w:rPr>
        <w:t>-  Cálculo de la media y de la desviación típica a partir de una tabla de valores.</w:t>
      </w:r>
    </w:p>
    <w:p>
      <w:pPr>
        <w:jc w:val="both"/>
        <w:rPr>
          <w:rFonts w:ascii="Times New Roman" w:hAnsi="Times New Roman"/>
        </w:rPr>
      </w:pPr>
      <w:r>
        <w:rPr>
          <w:rFonts w:ascii="Times New Roman" w:hAnsi="Times New Roman"/>
        </w:rPr>
        <w:t>-  Utilización eficaz de la calculadora para la obtención de la media y de la desviación típica.</w:t>
      </w:r>
    </w:p>
    <w:p>
      <w:pPr>
        <w:jc w:val="both"/>
        <w:rPr>
          <w:rFonts w:ascii="Times New Roman" w:hAnsi="Times New Roman"/>
        </w:rPr>
      </w:pPr>
      <w:r>
        <w:rPr>
          <w:rFonts w:ascii="Times New Roman" w:hAnsi="Times New Roman"/>
        </w:rPr>
        <w:t>-  Interpretación de los valores de la media y de la desviación típica en una distribución concreta.</w:t>
      </w:r>
    </w:p>
    <w:p>
      <w:pPr>
        <w:jc w:val="both"/>
        <w:rPr>
          <w:rFonts w:ascii="Times New Roman" w:hAnsi="Times New Roman"/>
        </w:rPr>
      </w:pPr>
      <w:r>
        <w:rPr>
          <w:rFonts w:ascii="Times New Roman" w:hAnsi="Times New Roman"/>
        </w:rPr>
        <w:t>-  Obtención e interpretación del coeficiente de variación.</w:t>
      </w:r>
    </w:p>
    <w:p>
      <w:pPr>
        <w:jc w:val="both"/>
        <w:rPr>
          <w:rFonts w:ascii="Times New Roman" w:hAnsi="Times New Roman"/>
        </w:rPr>
      </w:pPr>
    </w:p>
    <w:p>
      <w:pPr>
        <w:pStyle w:val="50"/>
        <w:spacing w:line="360" w:lineRule="auto"/>
        <w:jc w:val="both"/>
        <w:rPr>
          <w:rFonts w:ascii="Times New Roman" w:hAnsi="Times New Roman"/>
          <w:sz w:val="24"/>
          <w:szCs w:val="24"/>
        </w:rPr>
      </w:pPr>
    </w:p>
    <w:p>
      <w:pPr>
        <w:spacing w:line="360" w:lineRule="auto"/>
        <w:jc w:val="center"/>
        <w:rPr>
          <w:rFonts w:ascii="Times New Roman" w:hAnsi="Times New Roman"/>
          <w:b/>
          <w:sz w:val="28"/>
          <w:szCs w:val="28"/>
        </w:rPr>
      </w:pPr>
    </w:p>
    <w:p>
      <w:pPr>
        <w:pStyle w:val="50"/>
        <w:spacing w:line="360" w:lineRule="auto"/>
        <w:jc w:val="both"/>
        <w:rPr>
          <w:rFonts w:ascii="Times New Roman" w:hAnsi="Times New Roman"/>
          <w:sz w:val="24"/>
          <w:szCs w:val="24"/>
        </w:rPr>
      </w:pPr>
    </w:p>
    <w:tbl>
      <w:tblPr>
        <w:tblStyle w:val="32"/>
        <w:tblpPr w:leftFromText="141" w:rightFromText="141"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24"/>
        <w:gridCol w:w="538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5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Unidad Nº: 14</w:t>
            </w:r>
          </w:p>
        </w:tc>
        <w:tc>
          <w:tcPr>
            <w:tcW w:w="5760"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Azar y Probabilidad</w:t>
            </w:r>
          </w:p>
        </w:tc>
        <w:tc>
          <w:tcPr>
            <w:tcW w:w="2228" w:type="dxa"/>
            <w:shd w:val="clear" w:color="auto" w:fill="E6E6E6"/>
            <w:vAlign w:val="center"/>
          </w:tcPr>
          <w:p>
            <w:pPr>
              <w:pStyle w:val="4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Times New Roman" w:hAnsi="Times New Roman"/>
              </w:rPr>
            </w:pPr>
            <w:r>
              <w:rPr>
                <w:rFonts w:ascii="Times New Roman" w:hAnsi="Times New Roman"/>
              </w:rPr>
              <w:t>Nº de Horas Previstas: 9h</w:t>
            </w:r>
          </w:p>
        </w:tc>
      </w:tr>
    </w:tbl>
    <w:p>
      <w:pPr>
        <w:pStyle w:val="50"/>
        <w:spacing w:line="360" w:lineRule="auto"/>
        <w:jc w:val="both"/>
        <w:rPr>
          <w:rFonts w:ascii="Times New Roman" w:hAnsi="Times New Roman"/>
          <w:sz w:val="24"/>
          <w:szCs w:val="24"/>
        </w:rPr>
      </w:pPr>
    </w:p>
    <w:p>
      <w:pPr>
        <w:spacing w:line="360" w:lineRule="auto"/>
        <w:rPr>
          <w:rFonts w:ascii="Times New Roman" w:hAnsi="Times New Roman"/>
          <w:szCs w:val="24"/>
        </w:rPr>
      </w:pPr>
    </w:p>
    <w:p>
      <w:pPr>
        <w:pStyle w:val="86"/>
      </w:pPr>
      <w:r>
        <w:t>OBJETIVOS DIDÁCTICOS</w:t>
      </w:r>
      <w: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  Identificar las experiencias y los sucesos aleatorios, analizar sus elementos y describirlos con la terminología adecuada.</w:t>
      </w:r>
    </w:p>
    <w:p>
      <w:pPr>
        <w:jc w:val="both"/>
        <w:rPr>
          <w:rFonts w:ascii="Times New Roman" w:hAnsi="Times New Roman"/>
        </w:rPr>
      </w:pPr>
      <w:r>
        <w:rPr>
          <w:rFonts w:ascii="Times New Roman" w:hAnsi="Times New Roman"/>
        </w:rPr>
        <w:t xml:space="preserve">  2.  Comprender el concepto de probabilidad y asignar probabilidades a distintos sucesos en experiencias aleatorias.</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widowControl w:val="0"/>
        <w:spacing w:line="360" w:lineRule="auto"/>
        <w:rPr>
          <w:rFonts w:ascii="Times New Roman" w:hAnsi="Times New Roman"/>
          <w:szCs w:val="24"/>
        </w:rPr>
      </w:pPr>
    </w:p>
    <w:p>
      <w:pPr>
        <w:pStyle w:val="46"/>
        <w:tabs>
          <w:tab w:val="left" w:pos="8460"/>
        </w:tabs>
        <w:spacing w:line="360" w:lineRule="auto"/>
        <w:jc w:val="both"/>
        <w:rPr>
          <w:b/>
          <w:szCs w:val="24"/>
          <w:u w:val="single"/>
        </w:rPr>
      </w:pPr>
      <w:r>
        <w:rPr>
          <w:b/>
          <w:szCs w:val="24"/>
          <w:u w:val="single"/>
        </w:rPr>
        <w:t>CRITERIOS DE EVALUACIÓN</w:t>
      </w:r>
      <w:r>
        <w:rPr>
          <w:b/>
          <w:szCs w:val="24"/>
          <w:u w:val="single"/>
        </w:rPr>
        <w:tab/>
      </w:r>
    </w:p>
    <w:p>
      <w:pPr>
        <w:widowControl w:val="0"/>
        <w:spacing w:line="360" w:lineRule="auto"/>
        <w:ind w:left="454" w:hanging="454"/>
        <w:rPr>
          <w:rFonts w:ascii="Times New Roman" w:hAnsi="Times New Roman"/>
          <w:szCs w:val="24"/>
        </w:rPr>
      </w:pPr>
    </w:p>
    <w:p>
      <w:pPr>
        <w:jc w:val="both"/>
        <w:rPr>
          <w:rFonts w:ascii="Times New Roman" w:hAnsi="Times New Roman"/>
        </w:rPr>
      </w:pPr>
      <w:r>
        <w:rPr>
          <w:rFonts w:ascii="Times New Roman" w:hAnsi="Times New Roman"/>
        </w:rPr>
        <w:t xml:space="preserve">  1.1.  Distingue, entre varias experiencias, las que son aleatorias.</w:t>
      </w:r>
    </w:p>
    <w:p>
      <w:pPr>
        <w:jc w:val="both"/>
        <w:rPr>
          <w:rFonts w:ascii="Times New Roman" w:hAnsi="Times New Roman"/>
        </w:rPr>
      </w:pPr>
      <w:r>
        <w:rPr>
          <w:rFonts w:ascii="Times New Roman" w:hAnsi="Times New Roman"/>
        </w:rPr>
        <w:t xml:space="preserve">  1.2.  Ante una experiencia aleatoria sencilla, obtiene el espacio muestral, describe distintos sucesos y los califica según su probabilidad (seguros, posibles o imposibles, muy probable, poco probable...).</w:t>
      </w:r>
    </w:p>
    <w:p>
      <w:pPr>
        <w:jc w:val="both"/>
        <w:rPr>
          <w:rFonts w:ascii="Times New Roman" w:hAnsi="Times New Roman"/>
        </w:rPr>
      </w:pPr>
      <w:r>
        <w:rPr>
          <w:rFonts w:ascii="Times New Roman" w:hAnsi="Times New Roman"/>
        </w:rPr>
        <w:t xml:space="preserve">  2.1.  Aplica la ley de Laplace para calcular la probabilidad de sucesos pertenecientes a experiencias aleatorias regulares (sencillas).</w:t>
      </w:r>
    </w:p>
    <w:p>
      <w:pPr>
        <w:jc w:val="both"/>
        <w:rPr>
          <w:rFonts w:ascii="Times New Roman" w:hAnsi="Times New Roman"/>
        </w:rPr>
      </w:pPr>
      <w:r>
        <w:rPr>
          <w:rFonts w:ascii="Times New Roman" w:hAnsi="Times New Roman"/>
        </w:rPr>
        <w:t xml:space="preserve">  2.2.  Aplica la ley de Laplace para calcular la probabilidad de sucesos pertenecientes a experiencias aleatorias regulares (más complejas).</w:t>
      </w:r>
    </w:p>
    <w:p>
      <w:pPr>
        <w:jc w:val="both"/>
        <w:rPr>
          <w:rFonts w:ascii="Times New Roman" w:hAnsi="Times New Roman"/>
        </w:rPr>
      </w:pPr>
      <w:r>
        <w:rPr>
          <w:rFonts w:ascii="Times New Roman" w:hAnsi="Times New Roman"/>
        </w:rPr>
        <w:t xml:space="preserve">  2.3.  Obtiene las frecuencias absoluta y relativa asociadas a distintos sucesos y, a partir de ellas, estima su probabilidad.</w:t>
      </w:r>
    </w:p>
    <w:p>
      <w:pPr>
        <w:widowControl w:val="0"/>
        <w:spacing w:line="360" w:lineRule="auto"/>
        <w:ind w:left="658" w:hanging="658"/>
        <w:rPr>
          <w:rFonts w:ascii="Times New Roman" w:hAnsi="Times New Roman"/>
          <w:szCs w:val="24"/>
        </w:rPr>
      </w:pPr>
    </w:p>
    <w:p>
      <w:pPr>
        <w:widowControl w:val="0"/>
        <w:spacing w:line="360" w:lineRule="auto"/>
        <w:ind w:left="658" w:hanging="658"/>
        <w:rPr>
          <w:rFonts w:ascii="Times New Roman" w:hAnsi="Times New Roman"/>
          <w:szCs w:val="24"/>
        </w:rPr>
      </w:pPr>
    </w:p>
    <w:p>
      <w:pPr>
        <w:pStyle w:val="46"/>
        <w:tabs>
          <w:tab w:val="left" w:pos="8460"/>
        </w:tabs>
        <w:spacing w:line="360" w:lineRule="auto"/>
        <w:jc w:val="both"/>
        <w:rPr>
          <w:b/>
          <w:szCs w:val="24"/>
          <w:u w:val="single"/>
        </w:rPr>
      </w:pPr>
      <w:r>
        <w:rPr>
          <w:b/>
          <w:szCs w:val="24"/>
          <w:u w:val="single"/>
        </w:rPr>
        <w:t>COMPETENCIAS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Matemática</w:t>
      </w:r>
    </w:p>
    <w:p>
      <w:pPr>
        <w:jc w:val="both"/>
        <w:rPr>
          <w:rFonts w:ascii="Times New Roman" w:hAnsi="Times New Roman"/>
        </w:rPr>
      </w:pPr>
      <w:r>
        <w:rPr>
          <w:rFonts w:ascii="Times New Roman" w:hAnsi="Times New Roman"/>
        </w:rPr>
        <w:t>-  Dominar las técnicas de la probabilidad como medio para resolver multitud de problemas.</w:t>
      </w:r>
    </w:p>
    <w:p>
      <w:pPr>
        <w:jc w:val="both"/>
        <w:rPr>
          <w:rFonts w:ascii="Times New Roman" w:hAnsi="Times New Roman"/>
        </w:rPr>
      </w:pPr>
    </w:p>
    <w:p>
      <w:pPr>
        <w:jc w:val="both"/>
        <w:rPr>
          <w:rFonts w:ascii="Times New Roman" w:hAnsi="Times New Roman"/>
        </w:rPr>
      </w:pPr>
      <w:r>
        <w:rPr>
          <w:rFonts w:ascii="Times New Roman" w:hAnsi="Times New Roman"/>
        </w:rPr>
        <w:t>Comunicación lingüística</w:t>
      </w:r>
    </w:p>
    <w:p>
      <w:pPr>
        <w:jc w:val="both"/>
        <w:rPr>
          <w:rFonts w:ascii="Times New Roman" w:hAnsi="Times New Roman"/>
        </w:rPr>
      </w:pPr>
      <w:r>
        <w:rPr>
          <w:rFonts w:ascii="Times New Roman" w:hAnsi="Times New Roman"/>
        </w:rPr>
        <w:t>-  Entender los enunciados de los problemas en los que interviene la probabilidad.</w:t>
      </w:r>
    </w:p>
    <w:p>
      <w:pPr>
        <w:jc w:val="both"/>
        <w:rPr>
          <w:rFonts w:ascii="Times New Roman" w:hAnsi="Times New Roman"/>
        </w:rPr>
      </w:pPr>
    </w:p>
    <w:p>
      <w:pPr>
        <w:jc w:val="both"/>
        <w:rPr>
          <w:rFonts w:ascii="Times New Roman" w:hAnsi="Times New Roman"/>
        </w:rPr>
      </w:pPr>
      <w:r>
        <w:rPr>
          <w:rFonts w:ascii="Times New Roman" w:hAnsi="Times New Roman"/>
        </w:rPr>
        <w:t>Conocimiento e interacción con el mundo físico</w:t>
      </w:r>
    </w:p>
    <w:p>
      <w:pPr>
        <w:jc w:val="both"/>
        <w:rPr>
          <w:rFonts w:ascii="Times New Roman" w:hAnsi="Times New Roman"/>
        </w:rPr>
      </w:pPr>
      <w:r>
        <w:rPr>
          <w:rFonts w:ascii="Times New Roman" w:hAnsi="Times New Roman"/>
        </w:rPr>
        <w:t>-  Utilizar las técnicas de la probabilidad para describir fenómenos del mundo físico.</w:t>
      </w:r>
    </w:p>
    <w:p>
      <w:pPr>
        <w:jc w:val="both"/>
        <w:rPr>
          <w:rFonts w:ascii="Times New Roman" w:hAnsi="Times New Roman"/>
        </w:rPr>
      </w:pPr>
    </w:p>
    <w:p>
      <w:pPr>
        <w:jc w:val="both"/>
        <w:rPr>
          <w:rFonts w:ascii="Times New Roman" w:hAnsi="Times New Roman"/>
        </w:rPr>
      </w:pPr>
      <w:r>
        <w:rPr>
          <w:rFonts w:ascii="Times New Roman" w:hAnsi="Times New Roman"/>
        </w:rPr>
        <w:t>Tratamiento de la información y competencia digital</w:t>
      </w:r>
    </w:p>
    <w:p>
      <w:pPr>
        <w:jc w:val="both"/>
        <w:rPr>
          <w:rFonts w:ascii="Times New Roman" w:hAnsi="Times New Roman"/>
        </w:rPr>
      </w:pPr>
      <w:r>
        <w:rPr>
          <w:rFonts w:ascii="Times New Roman" w:hAnsi="Times New Roman"/>
        </w:rPr>
        <w:t>-  Mostrar interés por la utilización de herramientas informáticas que ayuden a elaborar y modelizar resultados probabilísticos.</w:t>
      </w:r>
    </w:p>
    <w:p>
      <w:pPr>
        <w:jc w:val="both"/>
        <w:rPr>
          <w:rFonts w:ascii="Times New Roman" w:hAnsi="Times New Roman"/>
        </w:rPr>
      </w:pPr>
    </w:p>
    <w:p>
      <w:pPr>
        <w:jc w:val="both"/>
        <w:rPr>
          <w:rFonts w:ascii="Times New Roman" w:hAnsi="Times New Roman"/>
        </w:rPr>
      </w:pPr>
      <w:r>
        <w:rPr>
          <w:rFonts w:ascii="Times New Roman" w:hAnsi="Times New Roman"/>
        </w:rPr>
        <w:t>Social y ciudadana</w:t>
      </w:r>
    </w:p>
    <w:p>
      <w:pPr>
        <w:jc w:val="both"/>
        <w:rPr>
          <w:rFonts w:ascii="Times New Roman" w:hAnsi="Times New Roman"/>
        </w:rPr>
      </w:pPr>
      <w:r>
        <w:rPr>
          <w:rFonts w:ascii="Times New Roman" w:hAnsi="Times New Roman"/>
        </w:rPr>
        <w:t>-  Valorar las técnicas de la probabilidad como medio para resolver problemas de índole social.</w:t>
      </w:r>
    </w:p>
    <w:p>
      <w:pPr>
        <w:jc w:val="both"/>
        <w:rPr>
          <w:rFonts w:ascii="Times New Roman" w:hAnsi="Times New Roman"/>
        </w:rPr>
      </w:pPr>
    </w:p>
    <w:p>
      <w:pPr>
        <w:jc w:val="both"/>
        <w:rPr>
          <w:rFonts w:ascii="Times New Roman" w:hAnsi="Times New Roman"/>
        </w:rPr>
      </w:pPr>
      <w:r>
        <w:rPr>
          <w:rFonts w:ascii="Times New Roman" w:hAnsi="Times New Roman"/>
        </w:rPr>
        <w:t>Aprender a aprender</w:t>
      </w:r>
    </w:p>
    <w:p>
      <w:pPr>
        <w:jc w:val="both"/>
        <w:rPr>
          <w:rFonts w:ascii="Times New Roman" w:hAnsi="Times New Roman"/>
        </w:rPr>
      </w:pPr>
      <w:r>
        <w:rPr>
          <w:rFonts w:ascii="Times New Roman" w:hAnsi="Times New Roman"/>
        </w:rPr>
        <w:t>-  Saber contextualizar los resultados obtenidos en problemas donde interviene la probabilidad para darse cuenta de si son, o no, lógicos.</w:t>
      </w:r>
    </w:p>
    <w:p>
      <w:pPr>
        <w:jc w:val="both"/>
        <w:rPr>
          <w:rFonts w:ascii="Times New Roman" w:hAnsi="Times New Roman"/>
        </w:rPr>
      </w:pPr>
    </w:p>
    <w:p>
      <w:pPr>
        <w:jc w:val="both"/>
        <w:rPr>
          <w:rFonts w:ascii="Times New Roman" w:hAnsi="Times New Roman"/>
        </w:rPr>
      </w:pPr>
      <w:r>
        <w:rPr>
          <w:rFonts w:ascii="Times New Roman" w:hAnsi="Times New Roman"/>
        </w:rPr>
        <w:t>Desarrollo de la autonomía e iniciativa personal y competencia emocional</w:t>
      </w:r>
    </w:p>
    <w:p>
      <w:pPr>
        <w:jc w:val="both"/>
        <w:rPr>
          <w:rFonts w:ascii="Times New Roman" w:hAnsi="Times New Roman"/>
        </w:rPr>
      </w:pPr>
      <w:r>
        <w:rPr>
          <w:rFonts w:ascii="Times New Roman" w:hAnsi="Times New Roman"/>
        </w:rPr>
        <w:t>-  Elegir la mejor estrategia entre las aprendidas en esta unidad para resolver problemas relacionados con el azar.</w:t>
      </w:r>
    </w:p>
    <w:p>
      <w:pPr>
        <w:widowControl w:val="0"/>
        <w:spacing w:line="360" w:lineRule="auto"/>
        <w:ind w:left="658" w:hanging="658"/>
        <w:rPr>
          <w:rFonts w:ascii="Times New Roman" w:hAnsi="Times New Roman"/>
          <w:szCs w:val="24"/>
        </w:rPr>
      </w:pPr>
    </w:p>
    <w:p>
      <w:pPr>
        <w:pStyle w:val="46"/>
        <w:tabs>
          <w:tab w:val="left" w:pos="8364"/>
        </w:tabs>
        <w:spacing w:line="360" w:lineRule="auto"/>
        <w:jc w:val="both"/>
        <w:rPr>
          <w:b/>
          <w:szCs w:val="24"/>
          <w:u w:val="single"/>
        </w:rPr>
      </w:pPr>
      <w:r>
        <w:rPr>
          <w:b/>
          <w:szCs w:val="24"/>
          <w:u w:val="single"/>
        </w:rPr>
        <w:t>CONTENIDOS</w:t>
      </w:r>
      <w:r>
        <w:rPr>
          <w:b/>
          <w:szCs w:val="24"/>
          <w:u w:val="single"/>
        </w:rPr>
        <w:tab/>
      </w:r>
    </w:p>
    <w:p>
      <w:pPr>
        <w:widowControl w:val="0"/>
        <w:spacing w:line="360" w:lineRule="auto"/>
        <w:ind w:left="658" w:hanging="658"/>
        <w:rPr>
          <w:rFonts w:ascii="Times New Roman" w:hAnsi="Times New Roman"/>
          <w:szCs w:val="24"/>
        </w:rPr>
      </w:pPr>
    </w:p>
    <w:p>
      <w:pPr>
        <w:jc w:val="both"/>
        <w:rPr>
          <w:rFonts w:ascii="Times New Roman" w:hAnsi="Times New Roman"/>
        </w:rPr>
      </w:pPr>
      <w:r>
        <w:rPr>
          <w:rFonts w:ascii="Times New Roman" w:hAnsi="Times New Roman"/>
        </w:rPr>
        <w:t>SUCESOS ALEATORIOS</w:t>
      </w:r>
    </w:p>
    <w:p>
      <w:pPr>
        <w:jc w:val="both"/>
        <w:rPr>
          <w:rFonts w:ascii="Times New Roman" w:hAnsi="Times New Roman"/>
        </w:rPr>
      </w:pPr>
      <w:r>
        <w:rPr>
          <w:rFonts w:ascii="Times New Roman" w:hAnsi="Times New Roman"/>
        </w:rPr>
        <w:t>-  Sucesos aleatorios y experiencias aleatorias.</w:t>
      </w:r>
    </w:p>
    <w:p>
      <w:pPr>
        <w:jc w:val="both"/>
        <w:rPr>
          <w:rFonts w:ascii="Times New Roman" w:hAnsi="Times New Roman"/>
        </w:rPr>
      </w:pPr>
      <w:r>
        <w:rPr>
          <w:rFonts w:ascii="Times New Roman" w:hAnsi="Times New Roman"/>
        </w:rPr>
        <w:t>-  Nomenclatura: caso, espacio muestral, suceso…</w:t>
      </w:r>
    </w:p>
    <w:p>
      <w:pPr>
        <w:jc w:val="both"/>
        <w:rPr>
          <w:rFonts w:ascii="Times New Roman" w:hAnsi="Times New Roman"/>
        </w:rPr>
      </w:pPr>
      <w:r>
        <w:rPr>
          <w:rFonts w:ascii="Times New Roman" w:hAnsi="Times New Roman"/>
        </w:rPr>
        <w:t>-  Realización de experiencias aleatorias.</w:t>
      </w:r>
    </w:p>
    <w:p>
      <w:pPr>
        <w:jc w:val="both"/>
        <w:rPr>
          <w:rFonts w:ascii="Times New Roman" w:hAnsi="Times New Roman"/>
        </w:rPr>
      </w:pPr>
    </w:p>
    <w:p>
      <w:pPr>
        <w:jc w:val="both"/>
        <w:rPr>
          <w:rFonts w:ascii="Times New Roman" w:hAnsi="Times New Roman"/>
        </w:rPr>
      </w:pPr>
      <w:r>
        <w:rPr>
          <w:rFonts w:ascii="Times New Roman" w:hAnsi="Times New Roman"/>
        </w:rPr>
        <w:t>PROBABILIDAD DE UN SUCESO</w:t>
      </w:r>
    </w:p>
    <w:p>
      <w:pPr>
        <w:jc w:val="both"/>
        <w:rPr>
          <w:rFonts w:ascii="Times New Roman" w:hAnsi="Times New Roman"/>
        </w:rPr>
      </w:pPr>
      <w:r>
        <w:rPr>
          <w:rFonts w:ascii="Times New Roman" w:hAnsi="Times New Roman"/>
        </w:rPr>
        <w:t>-  Idea de probabilidad de un suceso. Nomenclatura.</w:t>
      </w:r>
    </w:p>
    <w:p>
      <w:pPr>
        <w:jc w:val="both"/>
        <w:rPr>
          <w:rFonts w:ascii="Times New Roman" w:hAnsi="Times New Roman"/>
        </w:rPr>
      </w:pPr>
      <w:r>
        <w:rPr>
          <w:rFonts w:ascii="Times New Roman" w:hAnsi="Times New Roman"/>
        </w:rPr>
        <w:t>-  Ley fundamental del azar.</w:t>
      </w:r>
    </w:p>
    <w:p>
      <w:pPr>
        <w:jc w:val="both"/>
        <w:rPr>
          <w:rFonts w:ascii="Times New Roman" w:hAnsi="Times New Roman"/>
        </w:rPr>
      </w:pPr>
      <w:r>
        <w:rPr>
          <w:rFonts w:ascii="Times New Roman" w:hAnsi="Times New Roman"/>
        </w:rPr>
        <w:t>-  Formulación y comprobación de conjeturas en el comportamiento de fenómenos aleatorios sencillos.</w:t>
      </w:r>
    </w:p>
    <w:p>
      <w:pPr>
        <w:jc w:val="both"/>
        <w:rPr>
          <w:rFonts w:ascii="Times New Roman" w:hAnsi="Times New Roman"/>
        </w:rPr>
      </w:pPr>
      <w:r>
        <w:rPr>
          <w:rFonts w:ascii="Times New Roman" w:hAnsi="Times New Roman"/>
        </w:rPr>
        <w:t>-  Cálculo de probabilidades de sucesos a partir de sus frecuencias relativas. Grado de validez de la asignación en función del número de experiencias realizadas.</w:t>
      </w:r>
    </w:p>
    <w:p>
      <w:pPr>
        <w:jc w:val="both"/>
        <w:rPr>
          <w:rFonts w:ascii="Times New Roman" w:hAnsi="Times New Roman"/>
        </w:rPr>
      </w:pPr>
    </w:p>
    <w:p>
      <w:pPr>
        <w:jc w:val="both"/>
        <w:rPr>
          <w:rFonts w:ascii="Times New Roman" w:hAnsi="Times New Roman"/>
        </w:rPr>
      </w:pPr>
      <w:r>
        <w:rPr>
          <w:rFonts w:ascii="Times New Roman" w:hAnsi="Times New Roman"/>
        </w:rPr>
        <w:t>LEY DE LAPLACE</w:t>
      </w:r>
    </w:p>
    <w:p>
      <w:pPr>
        <w:jc w:val="both"/>
        <w:rPr>
          <w:rFonts w:ascii="Times New Roman" w:hAnsi="Times New Roman"/>
        </w:rPr>
      </w:pPr>
      <w:r>
        <w:rPr>
          <w:rFonts w:ascii="Times New Roman" w:hAnsi="Times New Roman"/>
        </w:rPr>
        <w:t>-  Cálculo de probabilidades de sucesos extraídos de experiencias regulares a partir de la ley de Laplace.</w:t>
      </w:r>
    </w:p>
    <w:p>
      <w:pPr>
        <w:jc w:val="both"/>
        <w:rPr>
          <w:rFonts w:ascii="Times New Roman" w:hAnsi="Times New Roman"/>
        </w:rPr>
      </w:pPr>
      <w:r>
        <w:rPr>
          <w:rFonts w:ascii="Times New Roman" w:hAnsi="Times New Roman"/>
        </w:rPr>
        <w:t>-  Aplicación de la ley de Laplace en experiencias más complejas.</w:t>
      </w:r>
    </w:p>
    <w:p>
      <w:pPr>
        <w:jc w:val="both"/>
        <w:rPr>
          <w:rFonts w:ascii="Times New Roman" w:hAnsi="Times New Roman"/>
        </w:rPr>
      </w:pPr>
    </w:p>
    <w:p>
      <w:pPr>
        <w:jc w:val="both"/>
        <w:rPr>
          <w:rFonts w:ascii="Times New Roman" w:hAnsi="Times New Roman"/>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ernhardMod BT Roman">
    <w:altName w:val="Times New Roman"/>
    <w:panose1 w:val="00000000000000000000"/>
    <w:charset w:val="4D"/>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Monaco">
    <w:altName w:val="Courier New"/>
    <w:panose1 w:val="00000000000000000000"/>
    <w:charset w:val="00"/>
    <w:family w:val="auto"/>
    <w:pitch w:val="default"/>
    <w:sig w:usb0="00000000" w:usb1="00000000" w:usb2="00000000" w:usb3="00000000" w:csb0="00000001" w:csb1="00000000"/>
  </w:font>
  <w:font w:name="Verdana">
    <w:panose1 w:val="020B0604030504040204"/>
    <w:charset w:val="86"/>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AGaramond">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6BFE"/>
    <w:multiLevelType w:val="multilevel"/>
    <w:tmpl w:val="297D6BFE"/>
    <w:lvl w:ilvl="0" w:tentative="0">
      <w:start w:val="1"/>
      <w:numFmt w:val="lowerLetter"/>
      <w:pStyle w:val="92"/>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33E70F3"/>
    <w:multiLevelType w:val="multilevel"/>
    <w:tmpl w:val="433E70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498110B6"/>
    <w:multiLevelType w:val="multilevel"/>
    <w:tmpl w:val="498110B6"/>
    <w:lvl w:ilvl="0" w:tentative="0">
      <w:start w:val="1"/>
      <w:numFmt w:val="decimal"/>
      <w:lvlText w:val="%1."/>
      <w:lvlJc w:val="left"/>
      <w:pPr>
        <w:tabs>
          <w:tab w:val="left" w:pos="0"/>
        </w:tabs>
        <w:ind w:hanging="360"/>
      </w:pPr>
      <w:rPr>
        <w:rFonts w:hint="default" w:cs="Times New Roman"/>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3">
    <w:nsid w:val="690D548F"/>
    <w:multiLevelType w:val="multilevel"/>
    <w:tmpl w:val="690D54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9F"/>
    <w:rsid w:val="0001005B"/>
    <w:rsid w:val="00040182"/>
    <w:rsid w:val="0005192C"/>
    <w:rsid w:val="000548DD"/>
    <w:rsid w:val="00062EC1"/>
    <w:rsid w:val="000A3F17"/>
    <w:rsid w:val="000B69D2"/>
    <w:rsid w:val="000C6B5C"/>
    <w:rsid w:val="000C77D8"/>
    <w:rsid w:val="000D118B"/>
    <w:rsid w:val="00113757"/>
    <w:rsid w:val="00141382"/>
    <w:rsid w:val="0014306A"/>
    <w:rsid w:val="00162A8D"/>
    <w:rsid w:val="0018454A"/>
    <w:rsid w:val="001A7E10"/>
    <w:rsid w:val="001B5E44"/>
    <w:rsid w:val="001C3E2E"/>
    <w:rsid w:val="001D42C4"/>
    <w:rsid w:val="001E679F"/>
    <w:rsid w:val="00247462"/>
    <w:rsid w:val="002D7F42"/>
    <w:rsid w:val="002F7F7F"/>
    <w:rsid w:val="00307931"/>
    <w:rsid w:val="00307C28"/>
    <w:rsid w:val="0033176A"/>
    <w:rsid w:val="00363A88"/>
    <w:rsid w:val="003656F2"/>
    <w:rsid w:val="00381B9F"/>
    <w:rsid w:val="003858B0"/>
    <w:rsid w:val="003D09FB"/>
    <w:rsid w:val="00401B32"/>
    <w:rsid w:val="004218D7"/>
    <w:rsid w:val="0042427C"/>
    <w:rsid w:val="0042439B"/>
    <w:rsid w:val="004407D8"/>
    <w:rsid w:val="00483864"/>
    <w:rsid w:val="004867EA"/>
    <w:rsid w:val="004911D0"/>
    <w:rsid w:val="004E3A71"/>
    <w:rsid w:val="00523499"/>
    <w:rsid w:val="00533D9F"/>
    <w:rsid w:val="00540731"/>
    <w:rsid w:val="00547BE5"/>
    <w:rsid w:val="00562D3B"/>
    <w:rsid w:val="00573035"/>
    <w:rsid w:val="0058030C"/>
    <w:rsid w:val="00582839"/>
    <w:rsid w:val="005923CC"/>
    <w:rsid w:val="005D4CF1"/>
    <w:rsid w:val="005E1F11"/>
    <w:rsid w:val="00632475"/>
    <w:rsid w:val="006350FD"/>
    <w:rsid w:val="00665C26"/>
    <w:rsid w:val="00690CA4"/>
    <w:rsid w:val="006A22D2"/>
    <w:rsid w:val="006A5EC5"/>
    <w:rsid w:val="006E7C58"/>
    <w:rsid w:val="0073798B"/>
    <w:rsid w:val="007543EB"/>
    <w:rsid w:val="00787BE4"/>
    <w:rsid w:val="00790626"/>
    <w:rsid w:val="007C1508"/>
    <w:rsid w:val="00832DC6"/>
    <w:rsid w:val="00847112"/>
    <w:rsid w:val="00847CD0"/>
    <w:rsid w:val="0085205C"/>
    <w:rsid w:val="00855DFB"/>
    <w:rsid w:val="00883BF1"/>
    <w:rsid w:val="00885C7F"/>
    <w:rsid w:val="00887524"/>
    <w:rsid w:val="00887861"/>
    <w:rsid w:val="0089435E"/>
    <w:rsid w:val="00895603"/>
    <w:rsid w:val="008B33E5"/>
    <w:rsid w:val="008C309D"/>
    <w:rsid w:val="008C3283"/>
    <w:rsid w:val="00957447"/>
    <w:rsid w:val="009B6F22"/>
    <w:rsid w:val="009C0F5B"/>
    <w:rsid w:val="009E1173"/>
    <w:rsid w:val="009E33B7"/>
    <w:rsid w:val="00A15020"/>
    <w:rsid w:val="00A261AC"/>
    <w:rsid w:val="00A60A67"/>
    <w:rsid w:val="00A77157"/>
    <w:rsid w:val="00A817FD"/>
    <w:rsid w:val="00A822E8"/>
    <w:rsid w:val="00A87BDA"/>
    <w:rsid w:val="00AA154C"/>
    <w:rsid w:val="00AA17C6"/>
    <w:rsid w:val="00AA4023"/>
    <w:rsid w:val="00AB13F7"/>
    <w:rsid w:val="00AD4508"/>
    <w:rsid w:val="00AF0A25"/>
    <w:rsid w:val="00B45BEC"/>
    <w:rsid w:val="00B67212"/>
    <w:rsid w:val="00B7002E"/>
    <w:rsid w:val="00B71528"/>
    <w:rsid w:val="00B76948"/>
    <w:rsid w:val="00B85811"/>
    <w:rsid w:val="00C03521"/>
    <w:rsid w:val="00C4008A"/>
    <w:rsid w:val="00C71417"/>
    <w:rsid w:val="00C71BD0"/>
    <w:rsid w:val="00C94EC3"/>
    <w:rsid w:val="00C95539"/>
    <w:rsid w:val="00CF6836"/>
    <w:rsid w:val="00D202D6"/>
    <w:rsid w:val="00D355EB"/>
    <w:rsid w:val="00D655D3"/>
    <w:rsid w:val="00D65AA2"/>
    <w:rsid w:val="00D92185"/>
    <w:rsid w:val="00DA6948"/>
    <w:rsid w:val="00DB73D3"/>
    <w:rsid w:val="00DC0B64"/>
    <w:rsid w:val="00DC5D53"/>
    <w:rsid w:val="00DD0D23"/>
    <w:rsid w:val="00E315E0"/>
    <w:rsid w:val="00E64A90"/>
    <w:rsid w:val="00E8121B"/>
    <w:rsid w:val="00E81C1D"/>
    <w:rsid w:val="00E81CBF"/>
    <w:rsid w:val="00E81EAD"/>
    <w:rsid w:val="00E851FD"/>
    <w:rsid w:val="00EB14E7"/>
    <w:rsid w:val="00ED7D3A"/>
    <w:rsid w:val="00EF04FC"/>
    <w:rsid w:val="00F455E5"/>
    <w:rsid w:val="00F52FE2"/>
    <w:rsid w:val="00F56448"/>
    <w:rsid w:val="00F67461"/>
    <w:rsid w:val="00F8789B"/>
    <w:rsid w:val="00FA1F0C"/>
    <w:rsid w:val="00FB6CAF"/>
    <w:rsid w:val="00FB6DA0"/>
    <w:rsid w:val="00FD2475"/>
    <w:rsid w:val="023668D8"/>
    <w:rsid w:val="11C632D6"/>
    <w:rsid w:val="389708E4"/>
    <w:rsid w:val="40330652"/>
    <w:rsid w:val="457C115C"/>
    <w:rsid w:val="48A924BE"/>
    <w:rsid w:val="4EFE17D6"/>
    <w:rsid w:val="70774734"/>
    <w:rsid w:val="76C64481"/>
    <w:rsid w:val="77A55B0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99" w:semiHidden="0"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Arial" w:hAnsi="Arial" w:eastAsia="Times New Roman" w:cs="Times New Roman"/>
      <w:sz w:val="24"/>
      <w:szCs w:val="20"/>
      <w:lang w:val="es-ES" w:eastAsia="es-ES" w:bidi="ar-SA"/>
    </w:rPr>
  </w:style>
  <w:style w:type="paragraph" w:styleId="2">
    <w:name w:val="heading 1"/>
    <w:basedOn w:val="1"/>
    <w:next w:val="1"/>
    <w:link w:val="34"/>
    <w:qFormat/>
    <w:uiPriority w:val="0"/>
    <w:pPr>
      <w:keepNext/>
      <w:spacing w:before="240" w:after="60"/>
      <w:outlineLvl w:val="0"/>
    </w:pPr>
    <w:rPr>
      <w:rFonts w:cs="Arial"/>
      <w:b/>
      <w:bCs/>
      <w:kern w:val="32"/>
      <w:sz w:val="32"/>
      <w:szCs w:val="32"/>
    </w:rPr>
  </w:style>
  <w:style w:type="paragraph" w:styleId="3">
    <w:name w:val="heading 2"/>
    <w:basedOn w:val="1"/>
    <w:next w:val="1"/>
    <w:link w:val="35"/>
    <w:qFormat/>
    <w:uiPriority w:val="0"/>
    <w:pPr>
      <w:keepNext/>
      <w:widowControl w:val="0"/>
      <w:outlineLvl w:val="1"/>
    </w:pPr>
    <w:rPr>
      <w:b/>
      <w:snapToGrid w:val="0"/>
    </w:rPr>
  </w:style>
  <w:style w:type="paragraph" w:styleId="4">
    <w:name w:val="heading 3"/>
    <w:basedOn w:val="1"/>
    <w:next w:val="1"/>
    <w:link w:val="36"/>
    <w:qFormat/>
    <w:uiPriority w:val="0"/>
    <w:pPr>
      <w:keepNext/>
      <w:spacing w:before="240" w:after="60"/>
      <w:outlineLvl w:val="2"/>
    </w:pPr>
    <w:rPr>
      <w:rFonts w:cs="Arial"/>
      <w:b/>
      <w:bCs/>
      <w:sz w:val="26"/>
      <w:szCs w:val="26"/>
    </w:rPr>
  </w:style>
  <w:style w:type="paragraph" w:styleId="5">
    <w:name w:val="heading 4"/>
    <w:basedOn w:val="1"/>
    <w:next w:val="1"/>
    <w:link w:val="37"/>
    <w:qFormat/>
    <w:uiPriority w:val="0"/>
    <w:pPr>
      <w:keepNext/>
      <w:spacing w:before="240" w:after="60"/>
      <w:outlineLvl w:val="3"/>
    </w:pPr>
    <w:rPr>
      <w:rFonts w:ascii="Times New Roman" w:hAnsi="Times New Roman"/>
      <w:b/>
      <w:bCs/>
      <w:sz w:val="28"/>
      <w:szCs w:val="28"/>
    </w:rPr>
  </w:style>
  <w:style w:type="paragraph" w:styleId="6">
    <w:name w:val="heading 5"/>
    <w:basedOn w:val="1"/>
    <w:next w:val="1"/>
    <w:link w:val="38"/>
    <w:qFormat/>
    <w:uiPriority w:val="0"/>
    <w:pPr>
      <w:keepNext/>
      <w:widowControl w:val="0"/>
      <w:ind w:left="1429" w:hanging="720"/>
      <w:jc w:val="both"/>
      <w:outlineLvl w:val="4"/>
    </w:pPr>
    <w:rPr>
      <w:rFonts w:ascii="BernhardMod BT Roman" w:hAnsi="BernhardMod BT Roman" w:cs="BernhardMod BT Roman"/>
      <w:i/>
      <w:iCs/>
      <w:sz w:val="20"/>
    </w:rPr>
  </w:style>
  <w:style w:type="paragraph" w:styleId="7">
    <w:name w:val="heading 6"/>
    <w:basedOn w:val="1"/>
    <w:next w:val="1"/>
    <w:link w:val="39"/>
    <w:qFormat/>
    <w:uiPriority w:val="0"/>
    <w:pPr>
      <w:keepNext/>
      <w:tabs>
        <w:tab w:val="left" w:pos="-1440"/>
        <w:tab w:val="left" w:pos="-720"/>
        <w:tab w:val="left" w:pos="0"/>
        <w:tab w:val="left" w:pos="295"/>
        <w:tab w:val="left" w:pos="720"/>
      </w:tabs>
      <w:jc w:val="center"/>
      <w:outlineLvl w:val="5"/>
    </w:pPr>
    <w:rPr>
      <w:rFonts w:ascii="BernhardMod BT Roman" w:hAnsi="BernhardMod BT Roman" w:cs="BernhardMod BT Roman"/>
      <w:b/>
      <w:bCs/>
      <w:sz w:val="28"/>
      <w:szCs w:val="28"/>
    </w:rPr>
  </w:style>
  <w:style w:type="paragraph" w:styleId="8">
    <w:name w:val="heading 7"/>
    <w:basedOn w:val="1"/>
    <w:next w:val="1"/>
    <w:link w:val="40"/>
    <w:qFormat/>
    <w:uiPriority w:val="0"/>
    <w:pPr>
      <w:spacing w:before="240" w:after="60"/>
      <w:outlineLvl w:val="6"/>
    </w:pPr>
    <w:rPr>
      <w:rFonts w:ascii="Times New Roman" w:hAnsi="Times New Roman"/>
      <w:szCs w:val="24"/>
    </w:rPr>
  </w:style>
  <w:style w:type="paragraph" w:styleId="9">
    <w:name w:val="heading 8"/>
    <w:basedOn w:val="1"/>
    <w:next w:val="1"/>
    <w:link w:val="41"/>
    <w:qFormat/>
    <w:uiPriority w:val="0"/>
    <w:pPr>
      <w:keepNext/>
      <w:jc w:val="both"/>
      <w:outlineLvl w:val="7"/>
    </w:pPr>
    <w:rPr>
      <w:rFonts w:cs="Arial"/>
      <w:b/>
      <w:bCs/>
      <w:sz w:val="22"/>
      <w:szCs w:val="22"/>
    </w:rPr>
  </w:style>
  <w:style w:type="paragraph" w:styleId="10">
    <w:name w:val="heading 9"/>
    <w:basedOn w:val="1"/>
    <w:next w:val="1"/>
    <w:link w:val="42"/>
    <w:qFormat/>
    <w:uiPriority w:val="0"/>
    <w:pPr>
      <w:keepNext/>
      <w:shd w:val="clear" w:color="auto" w:fill="C0C0C0"/>
      <w:overflowPunct w:val="0"/>
      <w:autoSpaceDE w:val="0"/>
      <w:autoSpaceDN w:val="0"/>
      <w:adjustRightInd w:val="0"/>
      <w:textAlignment w:val="baseline"/>
      <w:outlineLvl w:val="8"/>
    </w:pPr>
    <w:rPr>
      <w:rFonts w:ascii="Times New Roman" w:hAnsi="Times New Roman"/>
      <w:b/>
      <w:bCs/>
      <w:sz w:val="28"/>
      <w:szCs w:val="28"/>
    </w:rPr>
  </w:style>
  <w:style w:type="character" w:default="1" w:styleId="28">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3"/>
    <w:basedOn w:val="1"/>
    <w:next w:val="1"/>
    <w:semiHidden/>
    <w:qFormat/>
    <w:uiPriority w:val="0"/>
    <w:pPr>
      <w:ind w:left="480"/>
    </w:pPr>
  </w:style>
  <w:style w:type="paragraph" w:styleId="12">
    <w:name w:val="footnote text"/>
    <w:basedOn w:val="1"/>
    <w:link w:val="65"/>
    <w:qFormat/>
    <w:uiPriority w:val="0"/>
    <w:pPr>
      <w:tabs>
        <w:tab w:val="right" w:pos="560"/>
        <w:tab w:val="left" w:pos="680"/>
      </w:tabs>
      <w:spacing w:after="40" w:line="280" w:lineRule="exact"/>
      <w:ind w:firstLine="709"/>
      <w:jc w:val="both"/>
    </w:pPr>
    <w:rPr>
      <w:rFonts w:ascii="Times" w:hAnsi="Times" w:cs="Times"/>
      <w:spacing w:val="20"/>
      <w:szCs w:val="24"/>
      <w:lang w:val="fr-FR"/>
    </w:rPr>
  </w:style>
  <w:style w:type="paragraph" w:styleId="13">
    <w:name w:val="toc 1"/>
    <w:basedOn w:val="1"/>
    <w:next w:val="1"/>
    <w:semiHidden/>
    <w:qFormat/>
    <w:uiPriority w:val="0"/>
  </w:style>
  <w:style w:type="paragraph" w:styleId="14">
    <w:name w:val="toc 2"/>
    <w:basedOn w:val="1"/>
    <w:next w:val="1"/>
    <w:semiHidden/>
    <w:qFormat/>
    <w:uiPriority w:val="0"/>
    <w:pPr>
      <w:ind w:left="240"/>
    </w:pPr>
  </w:style>
  <w:style w:type="paragraph" w:styleId="15">
    <w:name w:val="Balloon Text"/>
    <w:basedOn w:val="1"/>
    <w:link w:val="84"/>
    <w:semiHidden/>
    <w:unhideWhenUsed/>
    <w:qFormat/>
    <w:uiPriority w:val="0"/>
    <w:rPr>
      <w:rFonts w:ascii="Tahoma" w:hAnsi="Tahoma" w:eastAsia="Calibri" w:cs="Tahoma"/>
      <w:sz w:val="16"/>
      <w:szCs w:val="16"/>
    </w:rPr>
  </w:style>
  <w:style w:type="paragraph" w:styleId="16">
    <w:name w:val="annotation text"/>
    <w:basedOn w:val="1"/>
    <w:link w:val="45"/>
    <w:semiHidden/>
    <w:qFormat/>
    <w:uiPriority w:val="0"/>
  </w:style>
  <w:style w:type="paragraph" w:styleId="17">
    <w:name w:val="Body Text 2"/>
    <w:basedOn w:val="1"/>
    <w:link w:val="68"/>
    <w:uiPriority w:val="0"/>
    <w:pPr>
      <w:jc w:val="both"/>
    </w:pPr>
    <w:rPr>
      <w:rFonts w:ascii="Times New Roman" w:hAnsi="Times New Roman"/>
      <w:sz w:val="28"/>
      <w:szCs w:val="28"/>
    </w:rPr>
  </w:style>
  <w:style w:type="paragraph" w:styleId="18">
    <w:name w:val="header"/>
    <w:basedOn w:val="1"/>
    <w:link w:val="69"/>
    <w:qFormat/>
    <w:uiPriority w:val="0"/>
    <w:pPr>
      <w:tabs>
        <w:tab w:val="center" w:pos="4252"/>
        <w:tab w:val="right" w:pos="8504"/>
      </w:tabs>
      <w:ind w:firstLine="709"/>
      <w:jc w:val="both"/>
    </w:pPr>
    <w:rPr>
      <w:rFonts w:ascii="Times" w:hAnsi="Times" w:cs="Times"/>
      <w:szCs w:val="24"/>
    </w:rPr>
  </w:style>
  <w:style w:type="paragraph" w:styleId="19">
    <w:name w:val="Body Text Indent 3"/>
    <w:basedOn w:val="1"/>
    <w:link w:val="64"/>
    <w:qFormat/>
    <w:uiPriority w:val="0"/>
    <w:pPr>
      <w:spacing w:after="120"/>
      <w:ind w:left="283"/>
    </w:pPr>
    <w:rPr>
      <w:sz w:val="16"/>
      <w:szCs w:val="16"/>
    </w:rPr>
  </w:style>
  <w:style w:type="paragraph" w:styleId="20">
    <w:name w:val="Body Text Indent"/>
    <w:basedOn w:val="1"/>
    <w:link w:val="60"/>
    <w:uiPriority w:val="0"/>
    <w:pPr>
      <w:spacing w:after="120" w:line="276" w:lineRule="auto"/>
      <w:ind w:left="283"/>
    </w:pPr>
    <w:rPr>
      <w:rFonts w:ascii="Calibri" w:hAnsi="Calibri"/>
      <w:sz w:val="22"/>
      <w:szCs w:val="22"/>
      <w:lang w:eastAsia="en-US"/>
    </w:rPr>
  </w:style>
  <w:style w:type="paragraph" w:styleId="21">
    <w:name w:val="List Bullet 2"/>
    <w:basedOn w:val="1"/>
    <w:qFormat/>
    <w:uiPriority w:val="0"/>
    <w:pPr>
      <w:tabs>
        <w:tab w:val="left" w:pos="0"/>
        <w:tab w:val="left" w:pos="360"/>
      </w:tabs>
      <w:jc w:val="both"/>
    </w:pPr>
    <w:rPr>
      <w:rFonts w:ascii="Times New Roman" w:hAnsi="Times New Roman"/>
      <w:bCs/>
      <w:szCs w:val="24"/>
    </w:rPr>
  </w:style>
  <w:style w:type="paragraph" w:styleId="22">
    <w:name w:val="Normal (Web)"/>
    <w:basedOn w:val="1"/>
    <w:uiPriority w:val="99"/>
    <w:pPr>
      <w:spacing w:before="100" w:after="100"/>
    </w:pPr>
    <w:rPr>
      <w:rFonts w:ascii="Times New Roman" w:hAnsi="Times New Roman" w:eastAsia="Calibri"/>
    </w:rPr>
  </w:style>
  <w:style w:type="paragraph" w:styleId="23">
    <w:name w:val="footer"/>
    <w:basedOn w:val="1"/>
    <w:link w:val="57"/>
    <w:qFormat/>
    <w:uiPriority w:val="0"/>
    <w:pPr>
      <w:tabs>
        <w:tab w:val="center" w:pos="4252"/>
        <w:tab w:val="right" w:pos="8504"/>
      </w:tabs>
    </w:pPr>
  </w:style>
  <w:style w:type="paragraph" w:styleId="24">
    <w:name w:val="Body Text Indent 2"/>
    <w:basedOn w:val="1"/>
    <w:link w:val="72"/>
    <w:uiPriority w:val="0"/>
    <w:pPr>
      <w:overflowPunct w:val="0"/>
      <w:autoSpaceDE w:val="0"/>
      <w:autoSpaceDN w:val="0"/>
      <w:adjustRightInd w:val="0"/>
      <w:ind w:firstLine="708"/>
      <w:jc w:val="both"/>
      <w:textAlignment w:val="baseline"/>
    </w:pPr>
    <w:rPr>
      <w:rFonts w:ascii="Times New Roman" w:hAnsi="Times New Roman"/>
      <w:szCs w:val="24"/>
    </w:rPr>
  </w:style>
  <w:style w:type="paragraph" w:styleId="25">
    <w:name w:val="Body Text"/>
    <w:basedOn w:val="1"/>
    <w:link w:val="63"/>
    <w:qFormat/>
    <w:uiPriority w:val="0"/>
    <w:pPr>
      <w:spacing w:after="120"/>
    </w:pPr>
  </w:style>
  <w:style w:type="paragraph" w:styleId="26">
    <w:name w:val="Body Text 3"/>
    <w:basedOn w:val="1"/>
    <w:link w:val="67"/>
    <w:uiPriority w:val="99"/>
    <w:pPr>
      <w:jc w:val="both"/>
    </w:pPr>
    <w:rPr>
      <w:rFonts w:cs="Arial"/>
      <w:color w:val="FF0000"/>
      <w:sz w:val="22"/>
      <w:szCs w:val="22"/>
    </w:rPr>
  </w:style>
  <w:style w:type="paragraph" w:styleId="27">
    <w:name w:val="Plain Text"/>
    <w:basedOn w:val="1"/>
    <w:link w:val="52"/>
    <w:qFormat/>
    <w:uiPriority w:val="0"/>
    <w:pPr>
      <w:ind w:firstLine="709"/>
      <w:jc w:val="both"/>
    </w:pPr>
    <w:rPr>
      <w:rFonts w:ascii="Courier" w:hAnsi="Courier" w:cs="Courier"/>
      <w:szCs w:val="24"/>
    </w:rPr>
  </w:style>
  <w:style w:type="character" w:styleId="29">
    <w:name w:val="annotation reference"/>
    <w:basedOn w:val="28"/>
    <w:qFormat/>
    <w:uiPriority w:val="0"/>
    <w:rPr>
      <w:rFonts w:ascii="Times New Roman" w:hAnsi="Times New Roman" w:cs="Times New Roman"/>
      <w:sz w:val="20"/>
      <w:szCs w:val="20"/>
    </w:rPr>
  </w:style>
  <w:style w:type="character" w:styleId="30">
    <w:name w:val="Hyperlink"/>
    <w:basedOn w:val="28"/>
    <w:qFormat/>
    <w:uiPriority w:val="0"/>
    <w:rPr>
      <w:color w:val="0000FF"/>
      <w:u w:val="single"/>
    </w:rPr>
  </w:style>
  <w:style w:type="character" w:styleId="31">
    <w:name w:val="page number"/>
    <w:basedOn w:val="28"/>
    <w:uiPriority w:val="0"/>
  </w:style>
  <w:style w:type="table" w:styleId="33">
    <w:name w:val="Table Grid"/>
    <w:basedOn w:val="32"/>
    <w:uiPriority w:val="99"/>
    <w:pPr>
      <w:spacing w:after="0" w:line="240" w:lineRule="auto"/>
    </w:pPr>
    <w:rPr>
      <w:rFonts w:ascii="Times New Roman" w:hAnsi="Times New Roman" w:eastAsia="Times New Roman" w:cs="Times New Roman"/>
      <w:sz w:val="20"/>
      <w:szCs w:val="20"/>
      <w:lang w:eastAsia="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4">
    <w:name w:val="Título 1 Car"/>
    <w:basedOn w:val="28"/>
    <w:link w:val="2"/>
    <w:uiPriority w:val="0"/>
    <w:rPr>
      <w:rFonts w:ascii="Arial" w:hAnsi="Arial" w:eastAsia="Times New Roman" w:cs="Arial"/>
      <w:b/>
      <w:bCs/>
      <w:kern w:val="32"/>
      <w:sz w:val="32"/>
      <w:szCs w:val="32"/>
      <w:lang w:eastAsia="es-ES"/>
    </w:rPr>
  </w:style>
  <w:style w:type="character" w:customStyle="1" w:styleId="35">
    <w:name w:val="Título 2 Car"/>
    <w:basedOn w:val="28"/>
    <w:link w:val="3"/>
    <w:uiPriority w:val="0"/>
    <w:rPr>
      <w:rFonts w:ascii="Arial" w:hAnsi="Arial" w:eastAsia="Times New Roman" w:cs="Times New Roman"/>
      <w:b/>
      <w:snapToGrid w:val="0"/>
      <w:sz w:val="24"/>
      <w:szCs w:val="20"/>
      <w:lang w:eastAsia="es-ES"/>
    </w:rPr>
  </w:style>
  <w:style w:type="character" w:customStyle="1" w:styleId="36">
    <w:name w:val="Título 3 Car"/>
    <w:basedOn w:val="28"/>
    <w:link w:val="4"/>
    <w:uiPriority w:val="0"/>
    <w:rPr>
      <w:rFonts w:ascii="Arial" w:hAnsi="Arial" w:eastAsia="Times New Roman" w:cs="Arial"/>
      <w:b/>
      <w:bCs/>
      <w:sz w:val="26"/>
      <w:szCs w:val="26"/>
      <w:lang w:eastAsia="es-ES"/>
    </w:rPr>
  </w:style>
  <w:style w:type="character" w:customStyle="1" w:styleId="37">
    <w:name w:val="Título 4 Car"/>
    <w:basedOn w:val="28"/>
    <w:link w:val="5"/>
    <w:qFormat/>
    <w:uiPriority w:val="0"/>
    <w:rPr>
      <w:rFonts w:ascii="Times New Roman" w:hAnsi="Times New Roman" w:eastAsia="Times New Roman" w:cs="Times New Roman"/>
      <w:b/>
      <w:bCs/>
      <w:sz w:val="28"/>
      <w:szCs w:val="28"/>
      <w:lang w:eastAsia="es-ES"/>
    </w:rPr>
  </w:style>
  <w:style w:type="character" w:customStyle="1" w:styleId="38">
    <w:name w:val="Título 5 Car"/>
    <w:basedOn w:val="28"/>
    <w:link w:val="6"/>
    <w:qFormat/>
    <w:uiPriority w:val="0"/>
    <w:rPr>
      <w:rFonts w:ascii="BernhardMod BT Roman" w:hAnsi="BernhardMod BT Roman" w:eastAsia="Times New Roman" w:cs="BernhardMod BT Roman"/>
      <w:i/>
      <w:iCs/>
      <w:sz w:val="20"/>
      <w:szCs w:val="20"/>
      <w:lang w:eastAsia="es-ES"/>
    </w:rPr>
  </w:style>
  <w:style w:type="character" w:customStyle="1" w:styleId="39">
    <w:name w:val="Título 6 Car"/>
    <w:basedOn w:val="28"/>
    <w:link w:val="7"/>
    <w:qFormat/>
    <w:uiPriority w:val="0"/>
    <w:rPr>
      <w:rFonts w:ascii="BernhardMod BT Roman" w:hAnsi="BernhardMod BT Roman" w:eastAsia="Times New Roman" w:cs="BernhardMod BT Roman"/>
      <w:b/>
      <w:bCs/>
      <w:sz w:val="28"/>
      <w:szCs w:val="28"/>
      <w:lang w:eastAsia="es-ES"/>
    </w:rPr>
  </w:style>
  <w:style w:type="character" w:customStyle="1" w:styleId="40">
    <w:name w:val="Título 7 Car"/>
    <w:basedOn w:val="28"/>
    <w:link w:val="8"/>
    <w:uiPriority w:val="0"/>
    <w:rPr>
      <w:rFonts w:ascii="Times New Roman" w:hAnsi="Times New Roman" w:eastAsia="Times New Roman" w:cs="Times New Roman"/>
      <w:sz w:val="24"/>
      <w:szCs w:val="24"/>
      <w:lang w:eastAsia="es-ES"/>
    </w:rPr>
  </w:style>
  <w:style w:type="character" w:customStyle="1" w:styleId="41">
    <w:name w:val="Título 8 Car"/>
    <w:basedOn w:val="28"/>
    <w:link w:val="9"/>
    <w:uiPriority w:val="0"/>
    <w:rPr>
      <w:rFonts w:ascii="Arial" w:hAnsi="Arial" w:eastAsia="Times New Roman" w:cs="Arial"/>
      <w:b/>
      <w:bCs/>
      <w:lang w:eastAsia="es-ES"/>
    </w:rPr>
  </w:style>
  <w:style w:type="character" w:customStyle="1" w:styleId="42">
    <w:name w:val="Título 9 Car"/>
    <w:basedOn w:val="28"/>
    <w:link w:val="10"/>
    <w:qFormat/>
    <w:uiPriority w:val="0"/>
    <w:rPr>
      <w:rFonts w:ascii="Times New Roman" w:hAnsi="Times New Roman" w:eastAsia="Times New Roman" w:cs="Times New Roman"/>
      <w:b/>
      <w:bCs/>
      <w:sz w:val="28"/>
      <w:szCs w:val="28"/>
      <w:shd w:val="clear" w:color="auto" w:fill="C0C0C0"/>
      <w:lang w:eastAsia="es-ES"/>
    </w:rPr>
  </w:style>
  <w:style w:type="paragraph" w:customStyle="1" w:styleId="43">
    <w:name w:val="c22"/>
    <w:basedOn w:val="1"/>
    <w:next w:val="1"/>
    <w:uiPriority w:val="0"/>
    <w:pPr>
      <w:widowControl w:val="0"/>
      <w:autoSpaceDE w:val="0"/>
      <w:autoSpaceDN w:val="0"/>
      <w:adjustRightInd w:val="0"/>
      <w:spacing w:before="100" w:after="100"/>
    </w:pPr>
  </w:style>
  <w:style w:type="paragraph" w:customStyle="1" w:styleId="44">
    <w:name w:val="Default"/>
    <w:qFormat/>
    <w:uiPriority w:val="0"/>
    <w:pPr>
      <w:widowControl w:val="0"/>
      <w:autoSpaceDE w:val="0"/>
      <w:autoSpaceDN w:val="0"/>
      <w:adjustRightInd w:val="0"/>
      <w:spacing w:after="0" w:line="240" w:lineRule="auto"/>
    </w:pPr>
    <w:rPr>
      <w:rFonts w:ascii="Arial" w:hAnsi="Arial" w:eastAsia="Times New Roman" w:cs="Times New Roman"/>
      <w:color w:val="000000"/>
      <w:sz w:val="24"/>
      <w:szCs w:val="20"/>
      <w:lang w:eastAsia="es-ES" w:bidi="ar-SA"/>
    </w:rPr>
  </w:style>
  <w:style w:type="character" w:customStyle="1" w:styleId="45">
    <w:name w:val="Texto comentario Car"/>
    <w:basedOn w:val="28"/>
    <w:link w:val="16"/>
    <w:semiHidden/>
    <w:uiPriority w:val="0"/>
    <w:rPr>
      <w:rFonts w:ascii="Arial" w:hAnsi="Arial" w:eastAsia="Times New Roman" w:cs="Times New Roman"/>
      <w:sz w:val="24"/>
      <w:szCs w:val="20"/>
      <w:lang w:eastAsia="es-ES"/>
    </w:rPr>
  </w:style>
  <w:style w:type="paragraph" w:customStyle="1" w:styleId="46">
    <w:name w:val="t4"/>
    <w:basedOn w:val="1"/>
    <w:qFormat/>
    <w:uiPriority w:val="0"/>
    <w:pPr>
      <w:widowControl w:val="0"/>
      <w:spacing w:line="240" w:lineRule="atLeast"/>
    </w:pPr>
    <w:rPr>
      <w:rFonts w:ascii="Times New Roman" w:hAnsi="Times New Roman"/>
      <w:lang w:val="ca-ES"/>
    </w:rPr>
  </w:style>
  <w:style w:type="paragraph" w:customStyle="1" w:styleId="47">
    <w:name w:val="TEXTO BOLO"/>
    <w:uiPriority w:val="0"/>
    <w:pPr>
      <w:spacing w:after="0" w:line="260" w:lineRule="exact"/>
      <w:ind w:left="172" w:hanging="173"/>
      <w:jc w:val="both"/>
    </w:pPr>
    <w:rPr>
      <w:rFonts w:ascii="Times" w:hAnsi="Times" w:eastAsia="Times New Roman" w:cs="Times New Roman"/>
      <w:sz w:val="22"/>
      <w:szCs w:val="20"/>
      <w:lang w:bidi="ar-SA"/>
    </w:rPr>
  </w:style>
  <w:style w:type="paragraph" w:customStyle="1" w:styleId="48">
    <w:name w:val="WP_Normal"/>
    <w:basedOn w:val="1"/>
    <w:uiPriority w:val="0"/>
    <w:pPr>
      <w:widowControl w:val="0"/>
      <w:ind w:firstLine="709"/>
      <w:jc w:val="both"/>
    </w:pPr>
    <w:rPr>
      <w:rFonts w:ascii="Monaco" w:hAnsi="Monaco"/>
      <w:szCs w:val="24"/>
    </w:rPr>
  </w:style>
  <w:style w:type="paragraph" w:styleId="49">
    <w:name w:val="List Paragraph"/>
    <w:basedOn w:val="1"/>
    <w:qFormat/>
    <w:uiPriority w:val="0"/>
    <w:pPr>
      <w:ind w:left="720"/>
      <w:contextualSpacing/>
    </w:pPr>
  </w:style>
  <w:style w:type="paragraph" w:styleId="50">
    <w:name w:val="No Spacing"/>
    <w:link w:val="51"/>
    <w:qFormat/>
    <w:uiPriority w:val="0"/>
    <w:pPr>
      <w:spacing w:after="0" w:line="240" w:lineRule="auto"/>
    </w:pPr>
    <w:rPr>
      <w:rFonts w:ascii="Calibri" w:hAnsi="Calibri" w:eastAsia="Calibri" w:cs="Times New Roman"/>
      <w:sz w:val="22"/>
      <w:szCs w:val="22"/>
      <w:lang w:val="es-ES" w:eastAsia="en-US" w:bidi="ar-SA"/>
    </w:rPr>
  </w:style>
  <w:style w:type="character" w:customStyle="1" w:styleId="51">
    <w:name w:val="Sin espaciado Car"/>
    <w:link w:val="50"/>
    <w:qFormat/>
    <w:uiPriority w:val="0"/>
    <w:rPr>
      <w:rFonts w:ascii="Calibri" w:hAnsi="Calibri" w:eastAsia="Calibri" w:cs="Times New Roman"/>
    </w:rPr>
  </w:style>
  <w:style w:type="character" w:customStyle="1" w:styleId="52">
    <w:name w:val="Texto sin formato Car"/>
    <w:basedOn w:val="28"/>
    <w:link w:val="27"/>
    <w:uiPriority w:val="99"/>
    <w:rPr>
      <w:rFonts w:ascii="Courier" w:hAnsi="Courier" w:eastAsia="Times New Roman" w:cs="Courier"/>
      <w:sz w:val="24"/>
      <w:szCs w:val="24"/>
      <w:lang w:eastAsia="es-ES"/>
    </w:rPr>
  </w:style>
  <w:style w:type="character" w:customStyle="1" w:styleId="53">
    <w:name w:val="38 Car"/>
    <w:basedOn w:val="28"/>
    <w:link w:val="54"/>
    <w:qFormat/>
    <w:uiPriority w:val="0"/>
    <w:rPr>
      <w:rFonts w:ascii="Arial" w:hAnsi="Arial"/>
      <w:sz w:val="24"/>
      <w:szCs w:val="24"/>
      <w:lang w:eastAsia="es-ES"/>
    </w:rPr>
  </w:style>
  <w:style w:type="paragraph" w:customStyle="1" w:styleId="54">
    <w:name w:val="guión con francesa 0"/>
    <w:basedOn w:val="1"/>
    <w:link w:val="53"/>
    <w:uiPriority w:val="0"/>
    <w:pPr>
      <w:widowControl w:val="0"/>
      <w:ind w:left="215" w:hanging="215"/>
    </w:pPr>
    <w:rPr>
      <w:rFonts w:eastAsiaTheme="minorHAnsi" w:cstheme="minorBidi"/>
      <w:szCs w:val="24"/>
    </w:rPr>
  </w:style>
  <w:style w:type="paragraph" w:customStyle="1" w:styleId="55">
    <w:name w:val="Francesa 2"/>
    <w:basedOn w:val="54"/>
    <w:link w:val="56"/>
    <w:qFormat/>
    <w:uiPriority w:val="0"/>
    <w:pPr>
      <w:ind w:left="426"/>
    </w:pPr>
    <w:rPr>
      <w:rFonts w:cs="Arial"/>
      <w:lang w:val="es-ES"/>
    </w:rPr>
  </w:style>
  <w:style w:type="character" w:customStyle="1" w:styleId="56">
    <w:name w:val="Francesa 2 Car"/>
    <w:basedOn w:val="28"/>
    <w:link w:val="55"/>
    <w:qFormat/>
    <w:uiPriority w:val="0"/>
    <w:rPr>
      <w:rFonts w:ascii="Arial" w:hAnsi="Arial" w:cs="Arial"/>
      <w:sz w:val="24"/>
      <w:szCs w:val="24"/>
      <w:lang w:eastAsia="es-ES"/>
    </w:rPr>
  </w:style>
  <w:style w:type="character" w:customStyle="1" w:styleId="57">
    <w:name w:val="Pie de página Car"/>
    <w:basedOn w:val="28"/>
    <w:link w:val="23"/>
    <w:qFormat/>
    <w:uiPriority w:val="0"/>
    <w:rPr>
      <w:rFonts w:ascii="Arial" w:hAnsi="Arial" w:eastAsia="Times New Roman" w:cs="Times New Roman"/>
      <w:sz w:val="24"/>
      <w:szCs w:val="20"/>
      <w:lang w:eastAsia="es-ES"/>
    </w:rPr>
  </w:style>
  <w:style w:type="paragraph" w:customStyle="1" w:styleId="58">
    <w:name w:val="Sin espaciado1"/>
    <w:link w:val="59"/>
    <w:uiPriority w:val="0"/>
    <w:pPr>
      <w:spacing w:after="0" w:line="240" w:lineRule="auto"/>
    </w:pPr>
    <w:rPr>
      <w:rFonts w:ascii="Calibri" w:hAnsi="Calibri" w:eastAsia="Times New Roman" w:cs="Times New Roman"/>
      <w:sz w:val="22"/>
      <w:szCs w:val="22"/>
      <w:lang w:val="es-ES" w:eastAsia="en-US" w:bidi="ar-SA"/>
    </w:rPr>
  </w:style>
  <w:style w:type="character" w:customStyle="1" w:styleId="59">
    <w:name w:val="No Spacing Char"/>
    <w:basedOn w:val="28"/>
    <w:link w:val="58"/>
    <w:qFormat/>
    <w:locked/>
    <w:uiPriority w:val="0"/>
    <w:rPr>
      <w:rFonts w:ascii="Calibri" w:hAnsi="Calibri" w:eastAsia="Times New Roman" w:cs="Times New Roman"/>
    </w:rPr>
  </w:style>
  <w:style w:type="character" w:customStyle="1" w:styleId="60">
    <w:name w:val="Sangría de texto normal Car"/>
    <w:basedOn w:val="28"/>
    <w:link w:val="20"/>
    <w:qFormat/>
    <w:uiPriority w:val="0"/>
    <w:rPr>
      <w:rFonts w:ascii="Calibri" w:hAnsi="Calibri" w:eastAsia="Times New Roman" w:cs="Times New Roman"/>
    </w:rPr>
  </w:style>
  <w:style w:type="paragraph" w:customStyle="1" w:styleId="61">
    <w:name w:val="Num"/>
    <w:basedOn w:val="1"/>
    <w:qFormat/>
    <w:uiPriority w:val="0"/>
    <w:pPr>
      <w:tabs>
        <w:tab w:val="left" w:pos="369"/>
      </w:tabs>
      <w:autoSpaceDE w:val="0"/>
      <w:autoSpaceDN w:val="0"/>
      <w:spacing w:before="120" w:line="240" w:lineRule="exact"/>
      <w:ind w:left="369" w:hanging="369"/>
      <w:jc w:val="both"/>
    </w:pPr>
    <w:rPr>
      <w:rFonts w:ascii="Times" w:hAnsi="Times" w:cs="Times"/>
      <w:sz w:val="20"/>
    </w:rPr>
  </w:style>
  <w:style w:type="paragraph" w:customStyle="1" w:styleId="62">
    <w:name w:val="Párrafo de lista1"/>
    <w:basedOn w:val="1"/>
    <w:qFormat/>
    <w:uiPriority w:val="0"/>
    <w:pPr>
      <w:spacing w:after="200" w:line="276" w:lineRule="auto"/>
      <w:ind w:left="720"/>
      <w:contextualSpacing/>
    </w:pPr>
    <w:rPr>
      <w:rFonts w:ascii="Calibri" w:hAnsi="Calibri"/>
      <w:sz w:val="22"/>
      <w:szCs w:val="22"/>
      <w:lang w:eastAsia="en-US"/>
    </w:rPr>
  </w:style>
  <w:style w:type="character" w:customStyle="1" w:styleId="63">
    <w:name w:val="Texto independiente Car"/>
    <w:basedOn w:val="28"/>
    <w:link w:val="25"/>
    <w:uiPriority w:val="0"/>
    <w:rPr>
      <w:rFonts w:ascii="Arial" w:hAnsi="Arial" w:eastAsia="Times New Roman" w:cs="Times New Roman"/>
      <w:sz w:val="24"/>
      <w:szCs w:val="20"/>
      <w:lang w:eastAsia="es-ES"/>
    </w:rPr>
  </w:style>
  <w:style w:type="character" w:customStyle="1" w:styleId="64">
    <w:name w:val="Sangría 3 de t. independiente Car"/>
    <w:basedOn w:val="28"/>
    <w:link w:val="19"/>
    <w:qFormat/>
    <w:uiPriority w:val="0"/>
    <w:rPr>
      <w:rFonts w:ascii="Arial" w:hAnsi="Arial" w:eastAsia="Times New Roman" w:cs="Times New Roman"/>
      <w:sz w:val="16"/>
      <w:szCs w:val="16"/>
      <w:lang w:eastAsia="es-ES"/>
    </w:rPr>
  </w:style>
  <w:style w:type="character" w:customStyle="1" w:styleId="65">
    <w:name w:val="Texto nota pie Car"/>
    <w:basedOn w:val="28"/>
    <w:link w:val="12"/>
    <w:qFormat/>
    <w:uiPriority w:val="0"/>
    <w:rPr>
      <w:rFonts w:ascii="Times" w:hAnsi="Times" w:eastAsia="Times New Roman" w:cs="Times"/>
      <w:spacing w:val="20"/>
      <w:sz w:val="24"/>
      <w:szCs w:val="24"/>
      <w:lang w:val="fr-FR" w:eastAsia="es-ES"/>
    </w:rPr>
  </w:style>
  <w:style w:type="paragraph" w:customStyle="1" w:styleId="66">
    <w:name w:val="ColumnaEstrecha"/>
    <w:basedOn w:val="1"/>
    <w:qFormat/>
    <w:uiPriority w:val="0"/>
    <w:pPr>
      <w:ind w:firstLine="709"/>
      <w:jc w:val="both"/>
    </w:pPr>
    <w:rPr>
      <w:rFonts w:ascii="Times" w:hAnsi="Times" w:cs="Times"/>
      <w:sz w:val="18"/>
      <w:szCs w:val="18"/>
    </w:rPr>
  </w:style>
  <w:style w:type="character" w:customStyle="1" w:styleId="67">
    <w:name w:val="Texto independiente 3 Car"/>
    <w:basedOn w:val="28"/>
    <w:link w:val="26"/>
    <w:qFormat/>
    <w:uiPriority w:val="99"/>
    <w:rPr>
      <w:rFonts w:ascii="Arial" w:hAnsi="Arial" w:eastAsia="Times New Roman" w:cs="Arial"/>
      <w:color w:val="FF0000"/>
      <w:lang w:eastAsia="es-ES"/>
    </w:rPr>
  </w:style>
  <w:style w:type="character" w:customStyle="1" w:styleId="68">
    <w:name w:val="Texto independiente 2 Car"/>
    <w:basedOn w:val="28"/>
    <w:link w:val="17"/>
    <w:qFormat/>
    <w:uiPriority w:val="0"/>
    <w:rPr>
      <w:rFonts w:ascii="Times New Roman" w:hAnsi="Times New Roman" w:eastAsia="Times New Roman" w:cs="Times New Roman"/>
      <w:sz w:val="28"/>
      <w:szCs w:val="28"/>
      <w:lang w:eastAsia="es-ES"/>
    </w:rPr>
  </w:style>
  <w:style w:type="character" w:customStyle="1" w:styleId="69">
    <w:name w:val="Encabezado Car"/>
    <w:basedOn w:val="28"/>
    <w:link w:val="18"/>
    <w:uiPriority w:val="0"/>
    <w:rPr>
      <w:rFonts w:ascii="Times" w:hAnsi="Times" w:eastAsia="Times New Roman" w:cs="Times"/>
      <w:sz w:val="24"/>
      <w:szCs w:val="24"/>
      <w:lang w:eastAsia="es-ES"/>
    </w:rPr>
  </w:style>
  <w:style w:type="paragraph" w:customStyle="1" w:styleId="70">
    <w:name w:val="WP_Cabecera"/>
    <w:uiPriority w:val="0"/>
    <w:pPr>
      <w:widowControl w:val="0"/>
      <w:spacing w:after="0" w:line="240" w:lineRule="auto"/>
    </w:pPr>
    <w:rPr>
      <w:rFonts w:ascii="Monaco" w:hAnsi="Monaco" w:eastAsia="Times New Roman" w:cs="Monaco"/>
      <w:sz w:val="24"/>
      <w:szCs w:val="24"/>
      <w:lang w:eastAsia="es-ES" w:bidi="ar-SA"/>
    </w:rPr>
  </w:style>
  <w:style w:type="paragraph" w:customStyle="1" w:styleId="71">
    <w:name w:val="Título texto griego"/>
    <w:basedOn w:val="3"/>
    <w:uiPriority w:val="0"/>
    <w:pPr>
      <w:keepNext w:val="0"/>
      <w:widowControl/>
      <w:spacing w:before="360" w:after="300" w:line="360" w:lineRule="exact"/>
      <w:ind w:firstLine="709"/>
      <w:jc w:val="center"/>
    </w:pPr>
    <w:rPr>
      <w:rFonts w:ascii="Times" w:hAnsi="Times" w:cs="Times"/>
      <w:bCs/>
      <w:caps/>
      <w:snapToGrid/>
      <w:spacing w:val="30"/>
      <w:sz w:val="40"/>
      <w:szCs w:val="40"/>
      <w:lang w:val="fr-FR"/>
    </w:rPr>
  </w:style>
  <w:style w:type="character" w:customStyle="1" w:styleId="72">
    <w:name w:val="Sangría 2 de t. independiente Car"/>
    <w:basedOn w:val="28"/>
    <w:link w:val="24"/>
    <w:qFormat/>
    <w:uiPriority w:val="99"/>
    <w:rPr>
      <w:rFonts w:ascii="Times New Roman" w:hAnsi="Times New Roman" w:eastAsia="Times New Roman" w:cs="Times New Roman"/>
      <w:sz w:val="24"/>
      <w:szCs w:val="24"/>
      <w:lang w:eastAsia="es-ES"/>
    </w:rPr>
  </w:style>
  <w:style w:type="paragraph" w:customStyle="1" w:styleId="73">
    <w:name w:val="Corrección_Donaciano"/>
    <w:basedOn w:val="1"/>
    <w:qFormat/>
    <w:uiPriority w:val="0"/>
    <w:pPr>
      <w:overflowPunct w:val="0"/>
      <w:autoSpaceDE w:val="0"/>
      <w:autoSpaceDN w:val="0"/>
      <w:adjustRightInd w:val="0"/>
      <w:textAlignment w:val="baseline"/>
    </w:pPr>
    <w:rPr>
      <w:rFonts w:ascii="Times New Roman" w:hAnsi="Times New Roman"/>
      <w:color w:val="008000"/>
      <w:sz w:val="18"/>
      <w:szCs w:val="18"/>
    </w:rPr>
  </w:style>
  <w:style w:type="paragraph" w:customStyle="1" w:styleId="74">
    <w:name w:val="Actividades"/>
    <w:basedOn w:val="1"/>
    <w:next w:val="1"/>
    <w:qFormat/>
    <w:uiPriority w:val="0"/>
    <w:pPr>
      <w:pBdr>
        <w:bottom w:val="single" w:color="auto" w:sz="6" w:space="1"/>
      </w:pBdr>
      <w:tabs>
        <w:tab w:val="left" w:pos="284"/>
      </w:tabs>
      <w:overflowPunct w:val="0"/>
      <w:autoSpaceDE w:val="0"/>
      <w:autoSpaceDN w:val="0"/>
      <w:adjustRightInd w:val="0"/>
      <w:spacing w:before="240"/>
      <w:textAlignment w:val="baseline"/>
    </w:pPr>
    <w:rPr>
      <w:rFonts w:ascii="Arial Narrow" w:hAnsi="Arial Narrow" w:cs="Arial Narrow"/>
      <w:b/>
      <w:bCs/>
      <w:smallCaps/>
      <w:spacing w:val="280"/>
      <w:szCs w:val="24"/>
      <w:lang w:val="el-GR"/>
    </w:rPr>
  </w:style>
  <w:style w:type="paragraph" w:customStyle="1" w:styleId="75">
    <w:name w:val="Texto de nota al final"/>
    <w:basedOn w:val="1"/>
    <w:uiPriority w:val="0"/>
    <w:pPr>
      <w:widowControl w:val="0"/>
      <w:overflowPunct w:val="0"/>
      <w:autoSpaceDE w:val="0"/>
      <w:autoSpaceDN w:val="0"/>
      <w:adjustRightInd w:val="0"/>
      <w:textAlignment w:val="baseline"/>
    </w:pPr>
    <w:rPr>
      <w:rFonts w:ascii="Courier" w:hAnsi="Courier" w:cs="Courier"/>
      <w:szCs w:val="24"/>
    </w:rPr>
  </w:style>
  <w:style w:type="paragraph" w:customStyle="1" w:styleId="76">
    <w:name w:val="table bullet-1st"/>
    <w:basedOn w:val="77"/>
    <w:qFormat/>
    <w:uiPriority w:val="0"/>
    <w:pPr>
      <w:spacing w:before="40" w:line="240" w:lineRule="exact"/>
    </w:pPr>
  </w:style>
  <w:style w:type="paragraph" w:customStyle="1" w:styleId="77">
    <w:name w:val="table bullet"/>
    <w:basedOn w:val="1"/>
    <w:qFormat/>
    <w:uiPriority w:val="0"/>
    <w:pPr>
      <w:overflowPunct w:val="0"/>
      <w:autoSpaceDE w:val="0"/>
      <w:autoSpaceDN w:val="0"/>
      <w:adjustRightInd w:val="0"/>
      <w:ind w:left="142" w:hanging="142"/>
      <w:textAlignment w:val="baseline"/>
    </w:pPr>
    <w:rPr>
      <w:rFonts w:ascii="Times" w:hAnsi="Times" w:cs="Times"/>
      <w:sz w:val="20"/>
    </w:rPr>
  </w:style>
  <w:style w:type="paragraph" w:customStyle="1" w:styleId="78">
    <w:name w:val="CONT - 1 NIVEL"/>
    <w:basedOn w:val="1"/>
    <w:link w:val="79"/>
    <w:qFormat/>
    <w:uiPriority w:val="0"/>
    <w:pPr>
      <w:widowControl w:val="0"/>
      <w:ind w:left="215" w:hanging="215"/>
    </w:pPr>
  </w:style>
  <w:style w:type="character" w:customStyle="1" w:styleId="79">
    <w:name w:val="CONT - 1 NIVEL Car"/>
    <w:link w:val="78"/>
    <w:qFormat/>
    <w:uiPriority w:val="0"/>
    <w:rPr>
      <w:rFonts w:ascii="Arial" w:hAnsi="Arial" w:eastAsia="Times New Roman" w:cs="Times New Roman"/>
      <w:sz w:val="24"/>
      <w:szCs w:val="20"/>
      <w:lang w:eastAsia="es-ES"/>
    </w:rPr>
  </w:style>
  <w:style w:type="paragraph" w:customStyle="1" w:styleId="80">
    <w:name w:val="competencias neg"/>
    <w:basedOn w:val="1"/>
    <w:link w:val="81"/>
    <w:qFormat/>
    <w:uiPriority w:val="0"/>
    <w:pPr>
      <w:widowControl w:val="0"/>
    </w:pPr>
    <w:rPr>
      <w:b/>
    </w:rPr>
  </w:style>
  <w:style w:type="character" w:customStyle="1" w:styleId="81">
    <w:name w:val="competencias neg Car"/>
    <w:link w:val="80"/>
    <w:qFormat/>
    <w:uiPriority w:val="0"/>
    <w:rPr>
      <w:rFonts w:ascii="Arial" w:hAnsi="Arial" w:eastAsia="Times New Roman" w:cs="Times New Roman"/>
      <w:b/>
      <w:sz w:val="24"/>
      <w:szCs w:val="20"/>
      <w:lang w:eastAsia="es-ES"/>
    </w:rPr>
  </w:style>
  <w:style w:type="paragraph" w:customStyle="1" w:styleId="82">
    <w:name w:val="COMPETENCIAS"/>
    <w:basedOn w:val="1"/>
    <w:link w:val="83"/>
    <w:qFormat/>
    <w:uiPriority w:val="0"/>
    <w:pPr>
      <w:widowControl w:val="0"/>
      <w:tabs>
        <w:tab w:val="left" w:pos="170"/>
      </w:tabs>
      <w:ind w:left="215" w:hanging="215"/>
    </w:pPr>
  </w:style>
  <w:style w:type="character" w:customStyle="1" w:styleId="83">
    <w:name w:val="COMPETENCIAS Car"/>
    <w:link w:val="82"/>
    <w:qFormat/>
    <w:uiPriority w:val="0"/>
    <w:rPr>
      <w:rFonts w:ascii="Arial" w:hAnsi="Arial" w:eastAsia="Times New Roman" w:cs="Times New Roman"/>
      <w:sz w:val="24"/>
      <w:szCs w:val="20"/>
      <w:lang w:eastAsia="es-ES"/>
    </w:rPr>
  </w:style>
  <w:style w:type="character" w:customStyle="1" w:styleId="84">
    <w:name w:val="Texto de globo Car"/>
    <w:basedOn w:val="28"/>
    <w:link w:val="15"/>
    <w:semiHidden/>
    <w:qFormat/>
    <w:uiPriority w:val="0"/>
    <w:rPr>
      <w:rFonts w:ascii="Tahoma" w:hAnsi="Tahoma" w:eastAsia="Calibri" w:cs="Tahoma"/>
      <w:sz w:val="16"/>
      <w:szCs w:val="16"/>
      <w:lang w:eastAsia="es-ES"/>
    </w:rPr>
  </w:style>
  <w:style w:type="paragraph" w:customStyle="1" w:styleId="85">
    <w:name w:val="OBJ - NIVEL"/>
    <w:basedOn w:val="1"/>
    <w:qFormat/>
    <w:uiPriority w:val="0"/>
    <w:pPr>
      <w:widowControl w:val="0"/>
      <w:ind w:firstLine="19"/>
      <w:jc w:val="both"/>
    </w:pPr>
  </w:style>
  <w:style w:type="paragraph" w:customStyle="1" w:styleId="86">
    <w:name w:val="OBJETIVOS"/>
    <w:basedOn w:val="46"/>
    <w:qFormat/>
    <w:uiPriority w:val="0"/>
    <w:pPr>
      <w:tabs>
        <w:tab w:val="left" w:pos="8460"/>
      </w:tabs>
      <w:spacing w:line="360" w:lineRule="auto"/>
      <w:jc w:val="both"/>
    </w:pPr>
    <w:rPr>
      <w:b/>
      <w:szCs w:val="24"/>
      <w:u w:val="single"/>
    </w:rPr>
  </w:style>
  <w:style w:type="paragraph" w:customStyle="1" w:styleId="87">
    <w:name w:val="CONT - 2 NIVEL"/>
    <w:basedOn w:val="1"/>
    <w:qFormat/>
    <w:uiPriority w:val="0"/>
    <w:pPr>
      <w:widowControl w:val="0"/>
      <w:ind w:left="408" w:hanging="204"/>
    </w:pPr>
  </w:style>
  <w:style w:type="paragraph" w:customStyle="1" w:styleId="88">
    <w:name w:val="CONT - NEGR"/>
    <w:basedOn w:val="1"/>
    <w:qFormat/>
    <w:uiPriority w:val="0"/>
    <w:pPr>
      <w:widowControl w:val="0"/>
      <w:tabs>
        <w:tab w:val="left" w:pos="170"/>
      </w:tabs>
    </w:pPr>
    <w:rPr>
      <w:b/>
    </w:rPr>
  </w:style>
  <w:style w:type="paragraph" w:customStyle="1" w:styleId="89">
    <w:name w:val="Texto predeterminado"/>
    <w:basedOn w:val="1"/>
    <w:qFormat/>
    <w:uiPriority w:val="0"/>
    <w:rPr>
      <w:rFonts w:ascii="Times New Roman" w:hAnsi="Times New Roman"/>
    </w:rPr>
  </w:style>
  <w:style w:type="paragraph" w:customStyle="1" w:styleId="90">
    <w:name w:val="NORMAL"/>
    <w:basedOn w:val="1"/>
    <w:qFormat/>
    <w:uiPriority w:val="0"/>
    <w:pPr>
      <w:jc w:val="both"/>
    </w:pPr>
  </w:style>
  <w:style w:type="paragraph" w:customStyle="1" w:styleId="91">
    <w:name w:val="NUMEROS"/>
    <w:qFormat/>
    <w:uiPriority w:val="0"/>
    <w:pPr>
      <w:tabs>
        <w:tab w:val="left" w:pos="403"/>
      </w:tabs>
      <w:spacing w:before="120" w:after="0" w:line="240" w:lineRule="auto"/>
      <w:jc w:val="both"/>
    </w:pPr>
    <w:rPr>
      <w:rFonts w:ascii="Arial" w:hAnsi="Arial" w:eastAsia="Times" w:cs="Times New Roman"/>
      <w:sz w:val="20"/>
      <w:szCs w:val="20"/>
      <w:lang w:val="es-ES" w:eastAsia="es-ES" w:bidi="ar-SA"/>
    </w:rPr>
  </w:style>
  <w:style w:type="paragraph" w:customStyle="1" w:styleId="92">
    <w:name w:val="viñeta uno sangria"/>
    <w:basedOn w:val="1"/>
    <w:qFormat/>
    <w:uiPriority w:val="0"/>
    <w:pPr>
      <w:numPr>
        <w:ilvl w:val="0"/>
        <w:numId w:val="1"/>
      </w:numPr>
      <w:tabs>
        <w:tab w:val="left" w:pos="426"/>
      </w:tabs>
      <w:spacing w:before="120"/>
      <w:ind w:left="414" w:hanging="244"/>
      <w:jc w:val="both"/>
    </w:pPr>
    <w:rPr>
      <w:sz w:val="20"/>
    </w:rPr>
  </w:style>
  <w:style w:type="paragraph" w:customStyle="1" w:styleId="93">
    <w:name w:val="ecxmsonormal"/>
    <w:basedOn w:val="1"/>
    <w:qFormat/>
    <w:uiPriority w:val="0"/>
    <w:pPr>
      <w:spacing w:before="100" w:beforeAutospacing="1" w:after="100" w:afterAutospacing="1"/>
    </w:pPr>
    <w:rPr>
      <w:rFonts w:ascii="Times New Roman" w:hAnsi="Times New Roman"/>
      <w:szCs w:val="24"/>
    </w:rPr>
  </w:style>
  <w:style w:type="paragraph" w:customStyle="1" w:styleId="94">
    <w:name w:val="TEXTO OBJETIVOS"/>
    <w:qFormat/>
    <w:uiPriority w:val="99"/>
    <w:pPr>
      <w:spacing w:after="113" w:line="230" w:lineRule="exact"/>
      <w:ind w:left="226" w:hanging="227"/>
    </w:pPr>
    <w:rPr>
      <w:rFonts w:ascii="AGaramond" w:hAnsi="AGaramond" w:eastAsia="Times New Roman" w:cs="AGaramond"/>
      <w:sz w:val="19"/>
      <w:szCs w:val="19"/>
      <w:lang w:eastAsia="es-ES" w:bidi="ar-SA"/>
    </w:rPr>
  </w:style>
  <w:style w:type="paragraph" w:customStyle="1" w:styleId="95">
    <w:name w:val="Párrafo de lista2"/>
    <w:basedOn w:val="1"/>
    <w:qFormat/>
    <w:uiPriority w:val="0"/>
    <w:pPr>
      <w:spacing w:after="120"/>
      <w:ind w:left="720" w:right="-40" w:firstLine="709"/>
      <w:contextualSpacing/>
      <w:jc w:val="both"/>
    </w:pPr>
    <w:rPr>
      <w:rFonts w:cs="Courier"/>
      <w:sz w:val="22"/>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22918</Words>
  <Characters>126050</Characters>
  <Lines>1050</Lines>
  <Paragraphs>297</Paragraphs>
  <TotalTime>7</TotalTime>
  <ScaleCrop>false</ScaleCrop>
  <LinksUpToDate>false</LinksUpToDate>
  <CharactersWithSpaces>148671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2019-09-20T17:08:00Z</dcterms:created>
  <dc:creator>Usuario de Windows</dc:creator>
  <cp:lastModifiedBy>user</cp:lastModifiedBy>
  <dcterms:modified xsi:type="dcterms:W3CDTF">2020-10-21T20:31:00Z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3082-11.2.0.9669</vt:lpwstr>
  </property>
</Properties>
</file>